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C4204" w14:textId="77777777" w:rsidR="00373740" w:rsidRDefault="00373740" w:rsidP="00373740">
      <w:pPr>
        <w:spacing w:line="360" w:lineRule="auto"/>
        <w:jc w:val="center"/>
        <w:rPr>
          <w:b/>
          <w:sz w:val="44"/>
          <w:szCs w:val="44"/>
          <w:lang w:val="is-IS"/>
        </w:rPr>
      </w:pPr>
      <w:r w:rsidRPr="00431458">
        <w:rPr>
          <w:b/>
          <w:sz w:val="44"/>
          <w:szCs w:val="44"/>
          <w:lang w:val="is-IS"/>
        </w:rPr>
        <w:t>Jafnréttisáætlun leikskólans Brekkubæjar</w:t>
      </w:r>
    </w:p>
    <w:p w14:paraId="459D5E3B" w14:textId="77777777" w:rsidR="00373740" w:rsidRPr="00431458" w:rsidRDefault="00373740" w:rsidP="00373740">
      <w:pPr>
        <w:spacing w:line="360" w:lineRule="auto"/>
        <w:jc w:val="center"/>
        <w:rPr>
          <w:b/>
          <w:sz w:val="44"/>
          <w:szCs w:val="44"/>
          <w:lang w:val="is-IS"/>
        </w:rPr>
      </w:pPr>
      <w:r>
        <w:rPr>
          <w:b/>
          <w:sz w:val="44"/>
          <w:szCs w:val="44"/>
          <w:lang w:val="is-IS"/>
        </w:rPr>
        <w:t>2019-2022</w:t>
      </w:r>
    </w:p>
    <w:p w14:paraId="4134E1EA" w14:textId="77777777" w:rsidR="00373740" w:rsidRPr="00373740" w:rsidRDefault="00373740" w:rsidP="00373740">
      <w:pPr>
        <w:spacing w:line="360" w:lineRule="auto"/>
        <w:rPr>
          <w:rFonts w:ascii="Times New Roman" w:hAnsi="Times New Roman" w:cs="Times New Roman"/>
          <w:sz w:val="24"/>
          <w:szCs w:val="24"/>
          <w:lang w:val="is-IS"/>
        </w:rPr>
      </w:pPr>
      <w:r w:rsidRPr="00373740">
        <w:rPr>
          <w:rFonts w:ascii="Times New Roman" w:hAnsi="Times New Roman" w:cs="Times New Roman"/>
          <w:sz w:val="24"/>
          <w:szCs w:val="24"/>
          <w:lang w:val="is-IS"/>
        </w:rPr>
        <w:t>Jafnréttisáætlun leikskólans Brekkubæjar á við börn, foreldra og starfsfólk leikskóla og var unnin samkvæmt lögum nr 10/2008 um jafna stöðu og jafnan rétt kvenna og karla. Samkvæmt þeim lögum þarf leikskólinn Brekkubær sem menntastofnun að uppfylla 23.grein um menntun og skólastarf og 22.grein um kynbundið ofbeldi og kynferðislega áreitni.</w:t>
      </w:r>
    </w:p>
    <w:p w14:paraId="24CB97BD" w14:textId="77777777" w:rsidR="00373740" w:rsidRDefault="00373740" w:rsidP="00373740">
      <w:pPr>
        <w:spacing w:line="360" w:lineRule="auto"/>
        <w:rPr>
          <w:rFonts w:ascii="Times New Roman" w:hAnsi="Times New Roman" w:cs="Times New Roman"/>
          <w:b/>
          <w:i/>
          <w:sz w:val="24"/>
          <w:szCs w:val="24"/>
          <w:lang w:val="is-IS"/>
        </w:rPr>
      </w:pPr>
    </w:p>
    <w:p w14:paraId="3188FD4F" w14:textId="77777777" w:rsidR="00373740" w:rsidRPr="00373740" w:rsidRDefault="00373740" w:rsidP="00373740">
      <w:pPr>
        <w:spacing w:line="360" w:lineRule="auto"/>
        <w:rPr>
          <w:rFonts w:ascii="Times New Roman" w:hAnsi="Times New Roman" w:cs="Times New Roman"/>
          <w:b/>
          <w:iCs/>
          <w:sz w:val="28"/>
          <w:szCs w:val="28"/>
          <w:lang w:val="is-IS"/>
        </w:rPr>
      </w:pPr>
      <w:r w:rsidRPr="00373740">
        <w:rPr>
          <w:rFonts w:ascii="Times New Roman" w:hAnsi="Times New Roman" w:cs="Times New Roman"/>
          <w:b/>
          <w:iCs/>
          <w:sz w:val="28"/>
          <w:szCs w:val="28"/>
          <w:lang w:val="is-IS"/>
        </w:rPr>
        <w:t>Stefna leikskóla Brekkubæjar í jafnréttismálum</w:t>
      </w:r>
    </w:p>
    <w:p w14:paraId="6F6A9CC2" w14:textId="77777777" w:rsidR="00373740" w:rsidRPr="00373740" w:rsidRDefault="00373740" w:rsidP="00373740">
      <w:pPr>
        <w:spacing w:line="360" w:lineRule="auto"/>
        <w:rPr>
          <w:rFonts w:ascii="Times New Roman" w:hAnsi="Times New Roman" w:cs="Times New Roman"/>
          <w:sz w:val="24"/>
          <w:szCs w:val="24"/>
          <w:lang w:val="is-IS"/>
        </w:rPr>
      </w:pPr>
      <w:r w:rsidRPr="00373740">
        <w:rPr>
          <w:rFonts w:ascii="Times New Roman" w:hAnsi="Times New Roman" w:cs="Times New Roman"/>
          <w:sz w:val="24"/>
          <w:szCs w:val="24"/>
          <w:lang w:val="is-IS"/>
        </w:rPr>
        <w:t>Börn sem eru  á leikskólaaldri eru opin og námsfús og því er það rétti aldurinn til að kenna þeim og þjálfa ýmsa færni. Því er mikilvægt að  hefja strax í leikskóla jafnréttisuppeldi, en þá er lagður grunnur að hlutverkaskiptingu og kynjaviðhorfum. Því þarf að efla bæði drengi og stúlkur sem heildstæða einstaklinga og auðga þannig reynslu þeirra með því að brjóta upp hefðbundin kynjahlutverk.</w:t>
      </w:r>
    </w:p>
    <w:p w14:paraId="680CAF3E" w14:textId="77777777" w:rsidR="00373740" w:rsidRPr="00373740" w:rsidRDefault="00373740" w:rsidP="00373740">
      <w:pPr>
        <w:spacing w:line="360" w:lineRule="auto"/>
        <w:rPr>
          <w:rFonts w:ascii="Times New Roman" w:hAnsi="Times New Roman" w:cs="Times New Roman"/>
          <w:sz w:val="24"/>
          <w:szCs w:val="24"/>
          <w:lang w:val="is-IS"/>
        </w:rPr>
      </w:pPr>
      <w:r w:rsidRPr="00373740">
        <w:rPr>
          <w:rFonts w:ascii="Times New Roman" w:hAnsi="Times New Roman" w:cs="Times New Roman"/>
          <w:sz w:val="24"/>
          <w:szCs w:val="24"/>
          <w:lang w:val="is-IS"/>
        </w:rPr>
        <w:t xml:space="preserve">Ríkjandi staðalmyndir og fordómar eru í samfélaginu sem hafa áhrif á sjálfsmynd barna og viðhorf þeirra til annarra. Mikilvægt er að hafa í huga að jafnréttisstarf í leikskóla byrjar hjá starfsmönnum og erum við fyrirmyndirnar. </w:t>
      </w:r>
    </w:p>
    <w:p w14:paraId="49ABC599" w14:textId="77777777" w:rsidR="00373740" w:rsidRDefault="00373740" w:rsidP="00373740">
      <w:pPr>
        <w:spacing w:line="360" w:lineRule="auto"/>
        <w:rPr>
          <w:rFonts w:ascii="Times New Roman" w:hAnsi="Times New Roman" w:cs="Times New Roman"/>
          <w:b/>
          <w:i/>
          <w:sz w:val="24"/>
          <w:szCs w:val="24"/>
          <w:lang w:val="is-IS"/>
        </w:rPr>
      </w:pPr>
    </w:p>
    <w:p w14:paraId="5DC863E2" w14:textId="77777777" w:rsidR="00373740" w:rsidRPr="00373740" w:rsidRDefault="00373740" w:rsidP="00373740">
      <w:pPr>
        <w:spacing w:line="360" w:lineRule="auto"/>
        <w:rPr>
          <w:rFonts w:ascii="Times New Roman" w:hAnsi="Times New Roman" w:cs="Times New Roman"/>
          <w:b/>
          <w:i/>
          <w:sz w:val="28"/>
          <w:szCs w:val="28"/>
          <w:lang w:val="is-IS"/>
        </w:rPr>
      </w:pPr>
      <w:r w:rsidRPr="00373740">
        <w:rPr>
          <w:rFonts w:ascii="Times New Roman" w:hAnsi="Times New Roman" w:cs="Times New Roman"/>
          <w:b/>
          <w:i/>
          <w:sz w:val="28"/>
          <w:szCs w:val="28"/>
          <w:lang w:val="is-IS"/>
        </w:rPr>
        <w:t>Markmið með jafnréttiáætlun leikskólns er að:</w:t>
      </w:r>
    </w:p>
    <w:p w14:paraId="6BACC51E" w14:textId="77777777" w:rsidR="00373740" w:rsidRPr="00373740" w:rsidRDefault="00373740" w:rsidP="00373740">
      <w:pPr>
        <w:pStyle w:val="ListParagraph"/>
        <w:numPr>
          <w:ilvl w:val="0"/>
          <w:numId w:val="1"/>
        </w:numPr>
        <w:spacing w:line="360" w:lineRule="auto"/>
        <w:rPr>
          <w:rFonts w:ascii="Times New Roman" w:hAnsi="Times New Roman" w:cs="Times New Roman"/>
          <w:sz w:val="24"/>
          <w:szCs w:val="24"/>
          <w:lang w:val="is-IS"/>
        </w:rPr>
      </w:pPr>
      <w:r w:rsidRPr="00373740">
        <w:rPr>
          <w:rFonts w:ascii="Times New Roman" w:hAnsi="Times New Roman" w:cs="Times New Roman"/>
          <w:sz w:val="24"/>
          <w:szCs w:val="24"/>
          <w:lang w:val="is-IS"/>
        </w:rPr>
        <w:t>tryggja jafnrétti kynjanna á sem víðtækustum grunni</w:t>
      </w:r>
    </w:p>
    <w:p w14:paraId="5E12FEF1" w14:textId="77777777" w:rsidR="00373740" w:rsidRPr="00373740" w:rsidRDefault="00373740" w:rsidP="00373740">
      <w:pPr>
        <w:pStyle w:val="ListParagraph"/>
        <w:numPr>
          <w:ilvl w:val="0"/>
          <w:numId w:val="1"/>
        </w:numPr>
        <w:spacing w:line="360" w:lineRule="auto"/>
        <w:rPr>
          <w:rFonts w:ascii="Times New Roman" w:hAnsi="Times New Roman" w:cs="Times New Roman"/>
          <w:sz w:val="24"/>
          <w:szCs w:val="24"/>
          <w:lang w:val="is-IS"/>
        </w:rPr>
      </w:pPr>
      <w:r w:rsidRPr="00373740">
        <w:rPr>
          <w:rFonts w:ascii="Times New Roman" w:hAnsi="Times New Roman" w:cs="Times New Roman"/>
          <w:sz w:val="24"/>
          <w:szCs w:val="24"/>
          <w:lang w:val="is-IS"/>
        </w:rPr>
        <w:t>efla jafnréttisfræðslu og samþætta kynjasjónarmið í kennslu</w:t>
      </w:r>
    </w:p>
    <w:p w14:paraId="19CB44E3" w14:textId="77777777" w:rsidR="00373740" w:rsidRPr="00373740" w:rsidRDefault="00373740" w:rsidP="00373740">
      <w:pPr>
        <w:pStyle w:val="ListParagraph"/>
        <w:numPr>
          <w:ilvl w:val="0"/>
          <w:numId w:val="1"/>
        </w:numPr>
        <w:spacing w:line="360" w:lineRule="auto"/>
        <w:rPr>
          <w:rFonts w:ascii="Times New Roman" w:hAnsi="Times New Roman" w:cs="Times New Roman"/>
          <w:sz w:val="24"/>
          <w:szCs w:val="24"/>
          <w:lang w:val="is-IS"/>
        </w:rPr>
      </w:pPr>
      <w:r w:rsidRPr="00373740">
        <w:rPr>
          <w:rFonts w:ascii="Times New Roman" w:hAnsi="Times New Roman" w:cs="Times New Roman"/>
          <w:sz w:val="24"/>
          <w:szCs w:val="24"/>
          <w:lang w:val="is-IS"/>
        </w:rPr>
        <w:t xml:space="preserve"> koma fram við alla starfsmenn, foreldra og börn af virðingu</w:t>
      </w:r>
    </w:p>
    <w:p w14:paraId="261E6A12" w14:textId="77777777" w:rsidR="00373740" w:rsidRPr="00373740" w:rsidRDefault="00373740" w:rsidP="00373740">
      <w:pPr>
        <w:pStyle w:val="ListParagraph"/>
        <w:numPr>
          <w:ilvl w:val="0"/>
          <w:numId w:val="1"/>
        </w:numPr>
        <w:spacing w:line="360" w:lineRule="auto"/>
        <w:rPr>
          <w:rFonts w:ascii="Times New Roman" w:hAnsi="Times New Roman" w:cs="Times New Roman"/>
          <w:sz w:val="24"/>
          <w:szCs w:val="24"/>
          <w:lang w:val="is-IS"/>
        </w:rPr>
      </w:pPr>
      <w:r w:rsidRPr="00373740">
        <w:rPr>
          <w:rFonts w:ascii="Times New Roman" w:hAnsi="Times New Roman" w:cs="Times New Roman"/>
          <w:sz w:val="24"/>
          <w:szCs w:val="24"/>
          <w:lang w:val="is-IS"/>
        </w:rPr>
        <w:t>stuðla skal að jákvæðum staðblæ þar sem hvatt er til jákvæðra uppbyggilegra samskipta þar sem margbreytileikinn fær að njóta sín.</w:t>
      </w:r>
    </w:p>
    <w:p w14:paraId="77D7F174" w14:textId="77777777" w:rsidR="00373740" w:rsidRPr="00373740" w:rsidRDefault="00373740" w:rsidP="00373740">
      <w:pPr>
        <w:pStyle w:val="ListParagraph"/>
        <w:numPr>
          <w:ilvl w:val="0"/>
          <w:numId w:val="1"/>
        </w:numPr>
        <w:spacing w:line="360" w:lineRule="auto"/>
        <w:rPr>
          <w:rFonts w:ascii="Times New Roman" w:hAnsi="Times New Roman" w:cs="Times New Roman"/>
          <w:sz w:val="24"/>
          <w:szCs w:val="24"/>
          <w:lang w:val="is-IS"/>
        </w:rPr>
      </w:pPr>
      <w:r w:rsidRPr="00373740">
        <w:rPr>
          <w:rFonts w:ascii="Times New Roman" w:hAnsi="Times New Roman" w:cs="Times New Roman"/>
          <w:sz w:val="24"/>
          <w:szCs w:val="24"/>
          <w:lang w:val="is-IS"/>
        </w:rPr>
        <w:t xml:space="preserve"> gæta skal kynjasamþættingar við alla stefnumótun og áætlunargerðar í skóla-uppeldisstarfi.</w:t>
      </w:r>
    </w:p>
    <w:p w14:paraId="3256E2D5" w14:textId="77777777" w:rsidR="00373740" w:rsidRPr="00373740" w:rsidRDefault="00373740" w:rsidP="00373740">
      <w:pPr>
        <w:pStyle w:val="ListParagraph"/>
        <w:spacing w:line="360" w:lineRule="auto"/>
        <w:rPr>
          <w:rFonts w:ascii="Times New Roman" w:hAnsi="Times New Roman" w:cs="Times New Roman"/>
          <w:sz w:val="24"/>
          <w:szCs w:val="24"/>
          <w:lang w:val="is-IS"/>
        </w:rPr>
      </w:pPr>
      <w:r w:rsidRPr="00373740">
        <w:rPr>
          <w:rFonts w:ascii="Times New Roman" w:hAnsi="Times New Roman" w:cs="Times New Roman"/>
          <w:sz w:val="24"/>
          <w:szCs w:val="24"/>
          <w:lang w:val="is-IS"/>
        </w:rPr>
        <w:lastRenderedPageBreak/>
        <w:t>-Á öllum skólastigum skulu nemendur hljóta fræðslu um jafnréttismál þar sem m.a skal lögð   áhersla á að kynin séu undirbúin undir jafna þátttöku í samfélaginu,s .s -fjölskyldu og atvinnulífi.</w:t>
      </w:r>
    </w:p>
    <w:p w14:paraId="4A48CA3D" w14:textId="77777777" w:rsidR="00373740" w:rsidRPr="00373740" w:rsidRDefault="00373740" w:rsidP="00373740">
      <w:pPr>
        <w:pStyle w:val="ListParagraph"/>
        <w:spacing w:line="360" w:lineRule="auto"/>
        <w:rPr>
          <w:rFonts w:ascii="Times New Roman" w:hAnsi="Times New Roman" w:cs="Times New Roman"/>
          <w:sz w:val="24"/>
          <w:szCs w:val="24"/>
          <w:lang w:val="is-IS"/>
        </w:rPr>
      </w:pPr>
      <w:r w:rsidRPr="00373740">
        <w:rPr>
          <w:rFonts w:ascii="Times New Roman" w:hAnsi="Times New Roman" w:cs="Times New Roman"/>
          <w:sz w:val="24"/>
          <w:szCs w:val="24"/>
          <w:lang w:val="is-IS"/>
        </w:rPr>
        <w:t>-Kennslu og námsgögn skulu þannig úr garði gerð að mismuna ekki kynjunm</w:t>
      </w:r>
    </w:p>
    <w:p w14:paraId="65835D3A" w14:textId="77777777" w:rsidR="00373740" w:rsidRDefault="00373740" w:rsidP="00373740">
      <w:pPr>
        <w:pStyle w:val="ListParagraph"/>
        <w:spacing w:line="360" w:lineRule="auto"/>
        <w:rPr>
          <w:rFonts w:ascii="Times New Roman" w:hAnsi="Times New Roman" w:cs="Times New Roman"/>
          <w:sz w:val="24"/>
          <w:szCs w:val="24"/>
          <w:lang w:val="is-IS"/>
        </w:rPr>
      </w:pPr>
      <w:r w:rsidRPr="00373740">
        <w:rPr>
          <w:rFonts w:ascii="Times New Roman" w:hAnsi="Times New Roman" w:cs="Times New Roman"/>
          <w:sz w:val="24"/>
          <w:szCs w:val="24"/>
          <w:lang w:val="is-IS"/>
        </w:rPr>
        <w:t>- Einelti, kynbundið ofbeldi, kynbundin áreitni og kynferðisleg áreitni er ekki liðin.</w:t>
      </w:r>
    </w:p>
    <w:p w14:paraId="7B9C5674" w14:textId="77777777" w:rsidR="00373740" w:rsidRDefault="00373740" w:rsidP="00373740">
      <w:pPr>
        <w:spacing w:line="360" w:lineRule="auto"/>
        <w:rPr>
          <w:rFonts w:ascii="Times New Roman" w:hAnsi="Times New Roman" w:cs="Times New Roman"/>
          <w:b/>
          <w:iCs/>
          <w:sz w:val="24"/>
          <w:szCs w:val="24"/>
          <w:lang w:val="is-IS"/>
        </w:rPr>
      </w:pPr>
    </w:p>
    <w:p w14:paraId="37AD9EEC" w14:textId="77777777" w:rsidR="00373740" w:rsidRPr="00373740" w:rsidRDefault="00373740" w:rsidP="00373740">
      <w:pPr>
        <w:spacing w:line="360" w:lineRule="auto"/>
        <w:rPr>
          <w:rFonts w:ascii="Times New Roman" w:hAnsi="Times New Roman" w:cs="Times New Roman"/>
          <w:iCs/>
          <w:sz w:val="28"/>
          <w:szCs w:val="28"/>
          <w:lang w:val="is-IS"/>
        </w:rPr>
      </w:pPr>
      <w:r w:rsidRPr="00373740">
        <w:rPr>
          <w:rFonts w:ascii="Times New Roman" w:hAnsi="Times New Roman" w:cs="Times New Roman"/>
          <w:b/>
          <w:iCs/>
          <w:sz w:val="28"/>
          <w:szCs w:val="28"/>
          <w:lang w:val="is-IS"/>
        </w:rPr>
        <w:t>Börn</w:t>
      </w:r>
    </w:p>
    <w:p w14:paraId="1AB6841A" w14:textId="77777777" w:rsidR="00373740" w:rsidRPr="00373740" w:rsidRDefault="00373740" w:rsidP="00373740">
      <w:pPr>
        <w:spacing w:line="360" w:lineRule="auto"/>
        <w:rPr>
          <w:rFonts w:ascii="Times New Roman" w:hAnsi="Times New Roman" w:cs="Times New Roman"/>
          <w:b/>
          <w:i/>
          <w:sz w:val="24"/>
          <w:szCs w:val="24"/>
          <w:lang w:val="is-IS"/>
        </w:rPr>
      </w:pPr>
      <w:r w:rsidRPr="00373740">
        <w:rPr>
          <w:rFonts w:ascii="Times New Roman" w:hAnsi="Times New Roman" w:cs="Times New Roman"/>
          <w:sz w:val="24"/>
          <w:szCs w:val="24"/>
          <w:lang w:val="is-IS"/>
        </w:rPr>
        <w:t xml:space="preserve">Skipulag leikskólastarfsins tekur mið af jafnrétti öll kyn fá að njóta sín. Viðfangsefni, leikföng og efniviður höfði </w:t>
      </w:r>
      <w:bookmarkStart w:id="0" w:name="_GoBack"/>
      <w:bookmarkEnd w:id="0"/>
      <w:r w:rsidRPr="00373740">
        <w:rPr>
          <w:rFonts w:ascii="Times New Roman" w:hAnsi="Times New Roman" w:cs="Times New Roman"/>
          <w:sz w:val="24"/>
          <w:szCs w:val="24"/>
          <w:lang w:val="is-IS"/>
        </w:rPr>
        <w:t>jafnt til allra barna. Kennsluhættir/aðferðir skulu vera fjölbreyttir. Markvisst skal vinna gegn staðalímyndum s.s í bókum og textum og börnum skal tryggð fræðsla um jafnréttismál og undirbúin fyirr jafna þátttöku í samfélaginu.</w:t>
      </w:r>
    </w:p>
    <w:p w14:paraId="66F68E0B" w14:textId="77777777" w:rsidR="00373740" w:rsidRPr="00373740" w:rsidRDefault="00373740" w:rsidP="00373740">
      <w:pPr>
        <w:spacing w:line="360" w:lineRule="auto"/>
        <w:rPr>
          <w:rFonts w:ascii="Times New Roman" w:hAnsi="Times New Roman" w:cs="Times New Roman"/>
          <w:sz w:val="24"/>
          <w:szCs w:val="24"/>
          <w:lang w:val="is-IS"/>
        </w:rPr>
      </w:pPr>
      <w:r w:rsidRPr="00373740">
        <w:rPr>
          <w:rFonts w:ascii="Times New Roman" w:hAnsi="Times New Roman" w:cs="Times New Roman"/>
          <w:b/>
          <w:bCs/>
          <w:sz w:val="24"/>
          <w:szCs w:val="24"/>
          <w:lang w:val="is-IS"/>
        </w:rPr>
        <w:t>Verkefni:</w:t>
      </w:r>
      <w:r w:rsidRPr="00373740">
        <w:rPr>
          <w:rFonts w:ascii="Times New Roman" w:hAnsi="Times New Roman" w:cs="Times New Roman"/>
          <w:sz w:val="24"/>
          <w:szCs w:val="24"/>
          <w:lang w:val="is-IS"/>
        </w:rPr>
        <w:t xml:space="preserve"> Öll innkaup, kennsluefni og stefna skólans skal gerð með þeim hætti að hún mismuni ekki kynjum og höfði jafnt til allra nemenda. Jafnréttisfræðsla fyrir starfsfólk haustið 2019. Í framhaldinu skoði starfsfólk sjálft sig, m.a. orðaræðu, hrós og fleira með tillit til kyns. </w:t>
      </w:r>
    </w:p>
    <w:p w14:paraId="1BB42978" w14:textId="77777777" w:rsidR="00373740" w:rsidRPr="00373740" w:rsidRDefault="00373740" w:rsidP="00373740">
      <w:pPr>
        <w:spacing w:line="360" w:lineRule="auto"/>
        <w:rPr>
          <w:rFonts w:ascii="Times New Roman" w:hAnsi="Times New Roman" w:cs="Times New Roman"/>
          <w:b/>
          <w:i/>
          <w:sz w:val="24"/>
          <w:szCs w:val="24"/>
          <w:lang w:val="is-IS"/>
        </w:rPr>
      </w:pPr>
      <w:r w:rsidRPr="00373740">
        <w:rPr>
          <w:rFonts w:ascii="Times New Roman" w:hAnsi="Times New Roman" w:cs="Times New Roman"/>
          <w:sz w:val="24"/>
          <w:szCs w:val="24"/>
          <w:lang w:val="is-IS"/>
        </w:rPr>
        <w:t>Ábyrgð: Skólastjórnendur</w:t>
      </w:r>
    </w:p>
    <w:p w14:paraId="69A7A287" w14:textId="77777777" w:rsidR="00373740" w:rsidRDefault="00373740" w:rsidP="00373740">
      <w:pPr>
        <w:spacing w:line="360" w:lineRule="auto"/>
        <w:rPr>
          <w:rFonts w:ascii="Times New Roman" w:hAnsi="Times New Roman" w:cs="Times New Roman"/>
          <w:b/>
          <w:i/>
          <w:sz w:val="24"/>
          <w:szCs w:val="24"/>
          <w:lang w:val="is-IS"/>
        </w:rPr>
      </w:pPr>
    </w:p>
    <w:p w14:paraId="5F130F40" w14:textId="77777777" w:rsidR="00373740" w:rsidRPr="00373740" w:rsidRDefault="00373740" w:rsidP="00373740">
      <w:pPr>
        <w:spacing w:line="360" w:lineRule="auto"/>
        <w:rPr>
          <w:rFonts w:ascii="Times New Roman" w:hAnsi="Times New Roman" w:cs="Times New Roman"/>
          <w:b/>
          <w:iCs/>
          <w:sz w:val="28"/>
          <w:szCs w:val="28"/>
          <w:lang w:val="is-IS"/>
        </w:rPr>
      </w:pPr>
      <w:r w:rsidRPr="00373740">
        <w:rPr>
          <w:rFonts w:ascii="Times New Roman" w:hAnsi="Times New Roman" w:cs="Times New Roman"/>
          <w:b/>
          <w:iCs/>
          <w:sz w:val="28"/>
          <w:szCs w:val="28"/>
          <w:lang w:val="is-IS"/>
        </w:rPr>
        <w:t>Foreldrar</w:t>
      </w:r>
    </w:p>
    <w:p w14:paraId="793CEDE7" w14:textId="77777777" w:rsidR="00373740" w:rsidRPr="00373740" w:rsidRDefault="00373740" w:rsidP="00373740">
      <w:pPr>
        <w:spacing w:line="360" w:lineRule="auto"/>
        <w:rPr>
          <w:rFonts w:ascii="Times New Roman" w:hAnsi="Times New Roman" w:cs="Times New Roman"/>
          <w:sz w:val="24"/>
          <w:szCs w:val="24"/>
          <w:lang w:val="is-IS"/>
        </w:rPr>
      </w:pPr>
      <w:r w:rsidRPr="00373740">
        <w:rPr>
          <w:rFonts w:ascii="Times New Roman" w:hAnsi="Times New Roman" w:cs="Times New Roman"/>
          <w:sz w:val="24"/>
          <w:szCs w:val="24"/>
          <w:lang w:val="is-IS"/>
        </w:rPr>
        <w:t>-Stuðla að góðu samstarfi við báða foreldra</w:t>
      </w:r>
    </w:p>
    <w:p w14:paraId="317FA716" w14:textId="77777777" w:rsidR="00373740" w:rsidRPr="00373740" w:rsidRDefault="00373740" w:rsidP="00373740">
      <w:pPr>
        <w:spacing w:line="360" w:lineRule="auto"/>
        <w:rPr>
          <w:rFonts w:ascii="Times New Roman" w:hAnsi="Times New Roman" w:cs="Times New Roman"/>
          <w:sz w:val="24"/>
          <w:szCs w:val="24"/>
          <w:lang w:val="is-IS"/>
        </w:rPr>
      </w:pPr>
      <w:r w:rsidRPr="00373740">
        <w:rPr>
          <w:rFonts w:ascii="Times New Roman" w:hAnsi="Times New Roman" w:cs="Times New Roman"/>
          <w:sz w:val="24"/>
          <w:szCs w:val="24"/>
          <w:lang w:val="is-IS"/>
        </w:rPr>
        <w:t>-Hvetja báða foreldra til þátttöku í leikskólastarfinu</w:t>
      </w:r>
    </w:p>
    <w:p w14:paraId="0939CDB0" w14:textId="77777777" w:rsidR="00373740" w:rsidRPr="00373740" w:rsidRDefault="00373740" w:rsidP="00373740">
      <w:pPr>
        <w:spacing w:line="360" w:lineRule="auto"/>
        <w:rPr>
          <w:rFonts w:ascii="Times New Roman" w:hAnsi="Times New Roman" w:cs="Times New Roman"/>
          <w:sz w:val="24"/>
          <w:szCs w:val="24"/>
          <w:lang w:val="is-IS"/>
        </w:rPr>
      </w:pPr>
      <w:r w:rsidRPr="00373740">
        <w:rPr>
          <w:rFonts w:ascii="Times New Roman" w:hAnsi="Times New Roman" w:cs="Times New Roman"/>
          <w:sz w:val="24"/>
          <w:szCs w:val="24"/>
          <w:lang w:val="is-IS"/>
        </w:rPr>
        <w:t>-Samskiptum  og orðum sé beint  til beggja foreldra, hvort sem þeir eru í sambúð eða ekki.</w:t>
      </w:r>
    </w:p>
    <w:p w14:paraId="0994927C" w14:textId="77777777" w:rsidR="00373740" w:rsidRPr="00373740" w:rsidRDefault="00373740" w:rsidP="00373740">
      <w:pPr>
        <w:spacing w:line="360" w:lineRule="auto"/>
        <w:rPr>
          <w:rFonts w:ascii="Times New Roman" w:hAnsi="Times New Roman" w:cs="Times New Roman"/>
          <w:sz w:val="24"/>
          <w:szCs w:val="24"/>
          <w:lang w:val="is-IS"/>
        </w:rPr>
      </w:pPr>
      <w:r w:rsidRPr="00373740">
        <w:rPr>
          <w:rFonts w:ascii="Times New Roman" w:hAnsi="Times New Roman" w:cs="Times New Roman"/>
          <w:b/>
          <w:i/>
          <w:sz w:val="24"/>
          <w:szCs w:val="24"/>
          <w:lang w:val="is-IS"/>
        </w:rPr>
        <w:t>Verkefni:</w:t>
      </w:r>
      <w:r w:rsidRPr="00373740">
        <w:rPr>
          <w:rFonts w:ascii="Times New Roman" w:hAnsi="Times New Roman" w:cs="Times New Roman"/>
          <w:sz w:val="24"/>
          <w:szCs w:val="24"/>
          <w:lang w:val="is-IS"/>
        </w:rPr>
        <w:t xml:space="preserve"> Jafnvægi þarf að vera í samskiptum við foreldra barnanna,ávallt skal bréf eða tölvupóstur stílaður á báða foreldrana og samband haft vð báða foreldrana þegar þarf að ræða málefni sem snertir barnið s.s vegna veikinda. Samskipti foreldra sem ekki fer með forsjá barns er unnið samkvæmt fyrirmælum 52.gr.Barnalaga nr.76/2003.</w:t>
      </w:r>
    </w:p>
    <w:p w14:paraId="23C465B5" w14:textId="77777777" w:rsidR="00373740" w:rsidRPr="00373740" w:rsidRDefault="00373740" w:rsidP="00373740">
      <w:pPr>
        <w:spacing w:line="360" w:lineRule="auto"/>
        <w:rPr>
          <w:rFonts w:ascii="Times New Roman" w:hAnsi="Times New Roman" w:cs="Times New Roman"/>
          <w:sz w:val="24"/>
          <w:szCs w:val="24"/>
          <w:lang w:val="is-IS"/>
        </w:rPr>
      </w:pPr>
      <w:r w:rsidRPr="00373740">
        <w:rPr>
          <w:rFonts w:ascii="Times New Roman" w:hAnsi="Times New Roman" w:cs="Times New Roman"/>
          <w:b/>
          <w:i/>
          <w:sz w:val="24"/>
          <w:szCs w:val="24"/>
          <w:lang w:val="is-IS"/>
        </w:rPr>
        <w:t>Ábyrgð:</w:t>
      </w:r>
      <w:r w:rsidRPr="00373740">
        <w:rPr>
          <w:rFonts w:ascii="Times New Roman" w:hAnsi="Times New Roman" w:cs="Times New Roman"/>
          <w:i/>
          <w:sz w:val="24"/>
          <w:szCs w:val="24"/>
          <w:lang w:val="is-IS"/>
        </w:rPr>
        <w:t xml:space="preserve"> </w:t>
      </w:r>
      <w:r w:rsidRPr="00373740">
        <w:rPr>
          <w:rFonts w:ascii="Times New Roman" w:hAnsi="Times New Roman" w:cs="Times New Roman"/>
          <w:sz w:val="24"/>
          <w:szCs w:val="24"/>
          <w:lang w:val="is-IS"/>
        </w:rPr>
        <w:t>Starfmenn leikskólans Brekkubæjar</w:t>
      </w:r>
    </w:p>
    <w:p w14:paraId="407E8F3F" w14:textId="77777777" w:rsidR="00373740" w:rsidRDefault="00373740" w:rsidP="00373740">
      <w:pPr>
        <w:spacing w:line="360" w:lineRule="auto"/>
        <w:rPr>
          <w:rFonts w:ascii="Times New Roman" w:hAnsi="Times New Roman" w:cs="Times New Roman"/>
          <w:b/>
          <w:i/>
          <w:sz w:val="24"/>
          <w:szCs w:val="24"/>
          <w:lang w:val="is-IS"/>
        </w:rPr>
      </w:pPr>
    </w:p>
    <w:p w14:paraId="524A2A18" w14:textId="77777777" w:rsidR="00373740" w:rsidRPr="00373740" w:rsidRDefault="00373740" w:rsidP="00373740">
      <w:pPr>
        <w:spacing w:line="360" w:lineRule="auto"/>
        <w:rPr>
          <w:rFonts w:ascii="Times New Roman" w:hAnsi="Times New Roman" w:cs="Times New Roman"/>
          <w:b/>
          <w:iCs/>
          <w:sz w:val="28"/>
          <w:szCs w:val="28"/>
          <w:lang w:val="is-IS"/>
        </w:rPr>
      </w:pPr>
      <w:r w:rsidRPr="00373740">
        <w:rPr>
          <w:rFonts w:ascii="Times New Roman" w:hAnsi="Times New Roman" w:cs="Times New Roman"/>
          <w:b/>
          <w:iCs/>
          <w:sz w:val="28"/>
          <w:szCs w:val="28"/>
          <w:lang w:val="is-IS"/>
        </w:rPr>
        <w:lastRenderedPageBreak/>
        <w:t>Starfsmenn</w:t>
      </w:r>
    </w:p>
    <w:p w14:paraId="023DBC21" w14:textId="77777777" w:rsidR="00373740" w:rsidRPr="00373740" w:rsidRDefault="00373740" w:rsidP="00373740">
      <w:pPr>
        <w:spacing w:line="360" w:lineRule="auto"/>
        <w:rPr>
          <w:rFonts w:ascii="Times New Roman" w:hAnsi="Times New Roman" w:cs="Times New Roman"/>
          <w:bCs/>
          <w:iCs/>
          <w:sz w:val="24"/>
          <w:szCs w:val="24"/>
          <w:lang w:val="is-IS"/>
        </w:rPr>
      </w:pPr>
      <w:r w:rsidRPr="00373740">
        <w:rPr>
          <w:rFonts w:ascii="Times New Roman" w:hAnsi="Times New Roman" w:cs="Times New Roman"/>
          <w:bCs/>
          <w:iCs/>
          <w:sz w:val="24"/>
          <w:szCs w:val="24"/>
          <w:lang w:val="is-IS"/>
        </w:rPr>
        <w:t>Vopnafjarðarhreppur hefur sett sér jafnréttisáætlun þar sem fram kemur hvernig starfsmönnum eru tryggð þau réttindi sem kveðið er á um í 19.-22.gr. jafnréttislaga. Leikskólinn vinnur samkvæmt þeirri áætlun en hana má finna á heimasíðu hreppsins.</w:t>
      </w:r>
    </w:p>
    <w:p w14:paraId="1566F690" w14:textId="77777777" w:rsidR="00373740" w:rsidRPr="00373740" w:rsidRDefault="00373740" w:rsidP="00373740">
      <w:pPr>
        <w:spacing w:line="360" w:lineRule="auto"/>
        <w:rPr>
          <w:rFonts w:ascii="Times New Roman" w:hAnsi="Times New Roman" w:cs="Times New Roman"/>
          <w:sz w:val="24"/>
          <w:szCs w:val="24"/>
          <w:lang w:val="is-IS"/>
        </w:rPr>
      </w:pPr>
      <w:r w:rsidRPr="00373740">
        <w:rPr>
          <w:rFonts w:ascii="Times New Roman" w:hAnsi="Times New Roman" w:cs="Times New Roman"/>
          <w:sz w:val="24"/>
          <w:szCs w:val="24"/>
          <w:lang w:val="is-IS"/>
        </w:rPr>
        <w:t>-Gæta skal jafnréttis hvað varðar ábyrgð og þátttöku starfsmanna í starfshópum.</w:t>
      </w:r>
    </w:p>
    <w:p w14:paraId="2A0DAB1D" w14:textId="77777777" w:rsidR="00373740" w:rsidRPr="00373740" w:rsidRDefault="00373740" w:rsidP="00373740">
      <w:pPr>
        <w:spacing w:line="360" w:lineRule="auto"/>
        <w:rPr>
          <w:rFonts w:ascii="Times New Roman" w:hAnsi="Times New Roman" w:cs="Times New Roman"/>
          <w:sz w:val="24"/>
          <w:szCs w:val="24"/>
          <w:lang w:val="is-IS"/>
        </w:rPr>
      </w:pPr>
      <w:r w:rsidRPr="00373740">
        <w:rPr>
          <w:rFonts w:ascii="Times New Roman" w:hAnsi="Times New Roman" w:cs="Times New Roman"/>
          <w:sz w:val="24"/>
          <w:szCs w:val="24"/>
          <w:lang w:val="is-IS"/>
        </w:rPr>
        <w:t>- Greiða skal konum og körlum jöfn laun og tryggja sömu kjör fyrir jafnverðmæt og sambærileg störf.</w:t>
      </w:r>
    </w:p>
    <w:p w14:paraId="696A35E0" w14:textId="77777777" w:rsidR="00373740" w:rsidRPr="00373740" w:rsidRDefault="00373740" w:rsidP="00373740">
      <w:pPr>
        <w:spacing w:line="360" w:lineRule="auto"/>
        <w:rPr>
          <w:rFonts w:ascii="Times New Roman" w:hAnsi="Times New Roman" w:cs="Times New Roman"/>
          <w:sz w:val="24"/>
          <w:szCs w:val="24"/>
          <w:lang w:val="is-IS"/>
        </w:rPr>
      </w:pPr>
      <w:r w:rsidRPr="00373740">
        <w:rPr>
          <w:rFonts w:ascii="Times New Roman" w:hAnsi="Times New Roman" w:cs="Times New Roman"/>
          <w:sz w:val="24"/>
          <w:szCs w:val="24"/>
          <w:lang w:val="is-IS"/>
        </w:rPr>
        <w:t>- Leitast við að jafna hlutfall kvenna og karla í starfsmanahópi leikskólans.</w:t>
      </w:r>
    </w:p>
    <w:p w14:paraId="2AA1B103" w14:textId="77777777" w:rsidR="00373740" w:rsidRPr="00373740" w:rsidRDefault="00373740" w:rsidP="00373740">
      <w:pPr>
        <w:spacing w:line="360" w:lineRule="auto"/>
        <w:rPr>
          <w:rFonts w:ascii="Times New Roman" w:hAnsi="Times New Roman" w:cs="Times New Roman"/>
          <w:sz w:val="24"/>
          <w:szCs w:val="24"/>
          <w:lang w:val="is-IS"/>
        </w:rPr>
      </w:pPr>
      <w:r w:rsidRPr="00373740">
        <w:rPr>
          <w:rFonts w:ascii="Times New Roman" w:hAnsi="Times New Roman" w:cs="Times New Roman"/>
          <w:sz w:val="24"/>
          <w:szCs w:val="24"/>
          <w:lang w:val="is-IS"/>
        </w:rPr>
        <w:t>- Auglýsingar og kynningarefni skal höfða til beggja kynja.</w:t>
      </w:r>
    </w:p>
    <w:p w14:paraId="18108361" w14:textId="77777777" w:rsidR="00373740" w:rsidRPr="00373740" w:rsidRDefault="00373740" w:rsidP="00373740">
      <w:pPr>
        <w:spacing w:line="360" w:lineRule="auto"/>
        <w:rPr>
          <w:rFonts w:ascii="Times New Roman" w:hAnsi="Times New Roman" w:cs="Times New Roman"/>
          <w:sz w:val="24"/>
          <w:szCs w:val="24"/>
          <w:lang w:val="is-IS"/>
        </w:rPr>
      </w:pPr>
      <w:r w:rsidRPr="00373740">
        <w:rPr>
          <w:rFonts w:ascii="Times New Roman" w:hAnsi="Times New Roman" w:cs="Times New Roman"/>
          <w:sz w:val="24"/>
          <w:szCs w:val="24"/>
          <w:lang w:val="is-IS"/>
        </w:rPr>
        <w:t>- Starfsmenn fái fræðslu um jafnréttismál, auk þess sem áhersla er á að starfsmenn geti eflt hæfni sína og kunnátta almennt.</w:t>
      </w:r>
    </w:p>
    <w:p w14:paraId="4C8CD80F" w14:textId="77777777" w:rsidR="00373740" w:rsidRPr="00373740" w:rsidRDefault="00373740" w:rsidP="00373740">
      <w:pPr>
        <w:spacing w:line="360" w:lineRule="auto"/>
        <w:rPr>
          <w:rFonts w:ascii="Times New Roman" w:hAnsi="Times New Roman" w:cs="Times New Roman"/>
          <w:sz w:val="24"/>
          <w:szCs w:val="24"/>
          <w:lang w:val="is-IS"/>
        </w:rPr>
      </w:pPr>
      <w:r w:rsidRPr="00373740">
        <w:rPr>
          <w:rFonts w:ascii="Times New Roman" w:hAnsi="Times New Roman" w:cs="Times New Roman"/>
          <w:sz w:val="24"/>
          <w:szCs w:val="24"/>
          <w:lang w:val="is-IS"/>
        </w:rPr>
        <w:t>-Stuðla skal að jákvæðum staðblæ, þar sem áhersla er á nýtingu mannauðs og virðing er borin fyrir framlögum og hugmyndum allra.</w:t>
      </w:r>
    </w:p>
    <w:p w14:paraId="52499DA7" w14:textId="77777777" w:rsidR="00373740" w:rsidRPr="00373740" w:rsidRDefault="00373740" w:rsidP="00373740">
      <w:pPr>
        <w:spacing w:line="360" w:lineRule="auto"/>
        <w:rPr>
          <w:rFonts w:ascii="Times New Roman" w:hAnsi="Times New Roman" w:cs="Times New Roman"/>
          <w:sz w:val="24"/>
          <w:szCs w:val="24"/>
          <w:lang w:val="is-IS"/>
        </w:rPr>
      </w:pPr>
      <w:r w:rsidRPr="00373740">
        <w:rPr>
          <w:rFonts w:ascii="Times New Roman" w:hAnsi="Times New Roman" w:cs="Times New Roman"/>
          <w:sz w:val="24"/>
          <w:szCs w:val="24"/>
          <w:lang w:val="is-IS"/>
        </w:rPr>
        <w:t>Ávallt skal gæta jafnréttissjónarmiða við stöðuveitingar.</w:t>
      </w:r>
    </w:p>
    <w:p w14:paraId="6D31E037" w14:textId="77777777" w:rsidR="00373740" w:rsidRPr="00373740" w:rsidRDefault="00373740" w:rsidP="00373740">
      <w:pPr>
        <w:spacing w:line="360" w:lineRule="auto"/>
        <w:rPr>
          <w:rFonts w:ascii="Times New Roman" w:hAnsi="Times New Roman" w:cs="Times New Roman"/>
          <w:color w:val="FF0000"/>
          <w:sz w:val="24"/>
          <w:szCs w:val="24"/>
          <w:lang w:val="is-IS"/>
        </w:rPr>
      </w:pPr>
      <w:r w:rsidRPr="00373740">
        <w:rPr>
          <w:rFonts w:ascii="Times New Roman" w:hAnsi="Times New Roman" w:cs="Times New Roman"/>
          <w:b/>
          <w:sz w:val="24"/>
          <w:szCs w:val="24"/>
          <w:lang w:val="is-IS"/>
        </w:rPr>
        <w:t xml:space="preserve">Verkefni: </w:t>
      </w:r>
      <w:r w:rsidRPr="00373740">
        <w:rPr>
          <w:rFonts w:ascii="Times New Roman" w:hAnsi="Times New Roman" w:cs="Times New Roman"/>
          <w:sz w:val="24"/>
          <w:szCs w:val="24"/>
          <w:lang w:val="is-IS"/>
        </w:rPr>
        <w:t>Við ráðningar í störf skal stefnt að því að jafna kynjahlutfall, standi valið á milli tveggja jafnhæfra umsækjanda af gagnstæðu kyni skal megin reglan sú að ráða þann sem er af víkjandi kyni.</w:t>
      </w:r>
    </w:p>
    <w:p w14:paraId="2D7381F0" w14:textId="77777777" w:rsidR="00373740" w:rsidRPr="00373740" w:rsidRDefault="00373740" w:rsidP="00373740">
      <w:pPr>
        <w:spacing w:line="360" w:lineRule="auto"/>
        <w:rPr>
          <w:rFonts w:ascii="Times New Roman" w:hAnsi="Times New Roman" w:cs="Times New Roman"/>
          <w:sz w:val="24"/>
          <w:szCs w:val="24"/>
          <w:lang w:val="is-IS"/>
        </w:rPr>
      </w:pPr>
      <w:r w:rsidRPr="00373740">
        <w:rPr>
          <w:rFonts w:ascii="Times New Roman" w:hAnsi="Times New Roman" w:cs="Times New Roman"/>
          <w:b/>
          <w:sz w:val="24"/>
          <w:szCs w:val="24"/>
          <w:lang w:val="is-IS"/>
        </w:rPr>
        <w:t>Ábyrgð:</w:t>
      </w:r>
      <w:r w:rsidRPr="00373740">
        <w:rPr>
          <w:rFonts w:ascii="Times New Roman" w:hAnsi="Times New Roman" w:cs="Times New Roman"/>
          <w:sz w:val="24"/>
          <w:szCs w:val="24"/>
          <w:lang w:val="is-IS"/>
        </w:rPr>
        <w:t xml:space="preserve"> Skólastjórnendur</w:t>
      </w:r>
    </w:p>
    <w:p w14:paraId="434C93A7" w14:textId="77777777" w:rsidR="00373740" w:rsidRPr="00373740" w:rsidRDefault="00373740" w:rsidP="00373740">
      <w:pPr>
        <w:spacing w:line="360" w:lineRule="auto"/>
        <w:rPr>
          <w:rFonts w:ascii="Times New Roman" w:hAnsi="Times New Roman" w:cs="Times New Roman"/>
          <w:sz w:val="24"/>
          <w:szCs w:val="24"/>
          <w:lang w:val="is-IS"/>
        </w:rPr>
      </w:pPr>
    </w:p>
    <w:p w14:paraId="6BC941BC" w14:textId="77777777" w:rsidR="00373740" w:rsidRPr="00373740" w:rsidRDefault="00373740" w:rsidP="00373740">
      <w:pPr>
        <w:spacing w:line="360" w:lineRule="auto"/>
        <w:rPr>
          <w:rFonts w:ascii="Times New Roman" w:hAnsi="Times New Roman" w:cs="Times New Roman"/>
          <w:b/>
          <w:sz w:val="28"/>
          <w:szCs w:val="28"/>
          <w:lang w:val="is-IS"/>
        </w:rPr>
      </w:pPr>
      <w:r w:rsidRPr="00373740">
        <w:rPr>
          <w:rFonts w:ascii="Times New Roman" w:hAnsi="Times New Roman" w:cs="Times New Roman"/>
          <w:b/>
          <w:sz w:val="28"/>
          <w:szCs w:val="28"/>
          <w:lang w:val="is-IS"/>
        </w:rPr>
        <w:t>Kynbundið ofbeldi, kynbundin áreitni og kynferðisleg áreitni</w:t>
      </w:r>
    </w:p>
    <w:p w14:paraId="22EBC1DC" w14:textId="77777777" w:rsidR="00373740" w:rsidRPr="00373740" w:rsidRDefault="00373740" w:rsidP="00373740">
      <w:pPr>
        <w:spacing w:line="360" w:lineRule="auto"/>
        <w:rPr>
          <w:rFonts w:ascii="Times New Roman" w:hAnsi="Times New Roman" w:cs="Times New Roman"/>
          <w:sz w:val="24"/>
          <w:szCs w:val="24"/>
          <w:lang w:val="is-IS"/>
        </w:rPr>
      </w:pPr>
      <w:r w:rsidRPr="00373740">
        <w:rPr>
          <w:rFonts w:ascii="Times New Roman" w:hAnsi="Times New Roman" w:cs="Times New Roman"/>
          <w:sz w:val="24"/>
          <w:szCs w:val="24"/>
          <w:lang w:val="is-IS"/>
        </w:rPr>
        <w:t>Í leikskólanum Brekkubæ er lögð áhersla á jákvæð og uppbyggjandi samskipti. Kynbundið ofbeldi, kynferðisleg áreitni, kynbundið áreit og einelti líðst ekki í leikskólanum Brekkubæ og það á bæði við um börn og fullorðna. Verði einhver fyrir slíkri framkomu eða verði vitni að henni hefur sá hinn sami rétt á að tilkynna það trúnaðarmanni,viðkomandi deildarstjóra, leikskólastjóra eða fræðsluformanns.</w:t>
      </w:r>
    </w:p>
    <w:p w14:paraId="4978D270" w14:textId="77777777" w:rsidR="00373740" w:rsidRPr="00373740" w:rsidRDefault="00373740" w:rsidP="00373740">
      <w:pPr>
        <w:spacing w:line="360" w:lineRule="auto"/>
        <w:rPr>
          <w:rFonts w:ascii="Times New Roman" w:hAnsi="Times New Roman" w:cs="Times New Roman"/>
          <w:b/>
          <w:sz w:val="24"/>
          <w:szCs w:val="24"/>
          <w:lang w:val="is-IS"/>
        </w:rPr>
      </w:pPr>
      <w:r w:rsidRPr="00373740">
        <w:rPr>
          <w:rFonts w:ascii="Times New Roman" w:hAnsi="Times New Roman" w:cs="Times New Roman"/>
          <w:b/>
          <w:sz w:val="24"/>
          <w:szCs w:val="24"/>
          <w:lang w:val="is-IS"/>
        </w:rPr>
        <w:lastRenderedPageBreak/>
        <w:t>Skilgreiningu á kynbundnu ofbeldi, kynbundinni áreitni og kynferðislegri áreitni  er að finna 2.gr. laga um jafna stöðu og jafnan rétt kvenna og karla nr.10/2008,</w:t>
      </w:r>
    </w:p>
    <w:p w14:paraId="3B2DF166" w14:textId="77777777" w:rsidR="00373740" w:rsidRPr="00373740" w:rsidRDefault="00373740" w:rsidP="00373740">
      <w:pPr>
        <w:spacing w:line="360" w:lineRule="auto"/>
        <w:rPr>
          <w:rFonts w:ascii="Times New Roman" w:hAnsi="Times New Roman" w:cs="Times New Roman"/>
          <w:color w:val="242424"/>
          <w:sz w:val="24"/>
          <w:szCs w:val="24"/>
          <w:shd w:val="clear" w:color="auto" w:fill="FFFFFF"/>
        </w:rPr>
      </w:pPr>
      <w:proofErr w:type="spellStart"/>
      <w:r w:rsidRPr="00373740">
        <w:rPr>
          <w:rFonts w:ascii="Times New Roman" w:hAnsi="Times New Roman" w:cs="Times New Roman"/>
          <w:b/>
          <w:bCs/>
          <w:i/>
          <w:iCs/>
          <w:color w:val="242424"/>
          <w:sz w:val="24"/>
          <w:szCs w:val="24"/>
          <w:shd w:val="clear" w:color="auto" w:fill="FFFFFF"/>
        </w:rPr>
        <w:t>Kynbundin</w:t>
      </w:r>
      <w:proofErr w:type="spellEnd"/>
      <w:r w:rsidRPr="00373740">
        <w:rPr>
          <w:rFonts w:ascii="Times New Roman" w:hAnsi="Times New Roman" w:cs="Times New Roman"/>
          <w:b/>
          <w:bCs/>
          <w:i/>
          <w:iCs/>
          <w:color w:val="242424"/>
          <w:sz w:val="24"/>
          <w:szCs w:val="24"/>
          <w:shd w:val="clear" w:color="auto" w:fill="FFFFFF"/>
        </w:rPr>
        <w:t xml:space="preserve"> </w:t>
      </w:r>
      <w:proofErr w:type="spellStart"/>
      <w:r w:rsidRPr="00373740">
        <w:rPr>
          <w:rFonts w:ascii="Times New Roman" w:hAnsi="Times New Roman" w:cs="Times New Roman"/>
          <w:b/>
          <w:bCs/>
          <w:i/>
          <w:iCs/>
          <w:color w:val="242424"/>
          <w:sz w:val="24"/>
          <w:szCs w:val="24"/>
          <w:shd w:val="clear" w:color="auto" w:fill="FFFFFF"/>
        </w:rPr>
        <w:t>áreitni</w:t>
      </w:r>
      <w:proofErr w:type="spellEnd"/>
      <w:r w:rsidRPr="00373740">
        <w:rPr>
          <w:rFonts w:ascii="Times New Roman" w:hAnsi="Times New Roman" w:cs="Times New Roman"/>
          <w:b/>
          <w:bCs/>
          <w:i/>
          <w:iCs/>
          <w:color w:val="242424"/>
          <w:sz w:val="24"/>
          <w:szCs w:val="24"/>
          <w:shd w:val="clear" w:color="auto" w:fill="FFFFFF"/>
        </w:rPr>
        <w:t>:</w:t>
      </w:r>
      <w:r w:rsidRPr="00373740">
        <w:rPr>
          <w:rFonts w:ascii="Times New Roman" w:hAnsi="Times New Roman" w:cs="Times New Roman"/>
          <w:color w:val="242424"/>
          <w:sz w:val="24"/>
          <w:szCs w:val="24"/>
          <w:shd w:val="clear" w:color="auto" w:fill="FFFFFF"/>
        </w:rPr>
        <w:t> </w:t>
      </w:r>
      <w:proofErr w:type="spellStart"/>
      <w:r w:rsidRPr="00373740">
        <w:rPr>
          <w:rFonts w:ascii="Times New Roman" w:hAnsi="Times New Roman" w:cs="Times New Roman"/>
          <w:color w:val="242424"/>
          <w:sz w:val="24"/>
          <w:szCs w:val="24"/>
          <w:shd w:val="clear" w:color="auto" w:fill="FFFFFF"/>
        </w:rPr>
        <w:t>Hegðun</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sem</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tengist</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kyni</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þess</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sem</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fyrir</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henni</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verður</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er</w:t>
      </w:r>
      <w:proofErr w:type="spellEnd"/>
      <w:r w:rsidRPr="00373740">
        <w:rPr>
          <w:rFonts w:ascii="Times New Roman" w:hAnsi="Times New Roman" w:cs="Times New Roman"/>
          <w:color w:val="242424"/>
          <w:sz w:val="24"/>
          <w:szCs w:val="24"/>
          <w:shd w:val="clear" w:color="auto" w:fill="FFFFFF"/>
        </w:rPr>
        <w:t xml:space="preserve"> í </w:t>
      </w:r>
      <w:proofErr w:type="spellStart"/>
      <w:r w:rsidRPr="00373740">
        <w:rPr>
          <w:rFonts w:ascii="Times New Roman" w:hAnsi="Times New Roman" w:cs="Times New Roman"/>
          <w:color w:val="242424"/>
          <w:sz w:val="24"/>
          <w:szCs w:val="24"/>
          <w:shd w:val="clear" w:color="auto" w:fill="FFFFFF"/>
        </w:rPr>
        <w:t>óþökk</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viðkomandi</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og</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hefur</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þann</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tilgang</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eða</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þau</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áhrif</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að</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misbjóða</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virðingu</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viðkomandi</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og</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skapa</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aðstæður</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sem</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eru</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ógnandi</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fjandsamlegar</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niðurlægjandi</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auðmýkjandi</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eða</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móðgandi</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fyrir</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viðkomandi</w:t>
      </w:r>
      <w:proofErr w:type="spellEnd"/>
      <w:r w:rsidRPr="00373740">
        <w:rPr>
          <w:rFonts w:ascii="Times New Roman" w:hAnsi="Times New Roman" w:cs="Times New Roman"/>
          <w:color w:val="242424"/>
          <w:sz w:val="24"/>
          <w:szCs w:val="24"/>
          <w:shd w:val="clear" w:color="auto" w:fill="FFFFFF"/>
        </w:rPr>
        <w:t>.</w:t>
      </w:r>
    </w:p>
    <w:p w14:paraId="6C92A04E" w14:textId="77777777" w:rsidR="00373740" w:rsidRPr="00373740" w:rsidRDefault="00373740" w:rsidP="00373740">
      <w:pPr>
        <w:spacing w:line="360" w:lineRule="auto"/>
        <w:rPr>
          <w:rFonts w:ascii="Times New Roman" w:hAnsi="Times New Roman" w:cs="Times New Roman"/>
          <w:color w:val="242424"/>
          <w:sz w:val="24"/>
          <w:szCs w:val="24"/>
          <w:shd w:val="clear" w:color="auto" w:fill="FFFFFF"/>
        </w:rPr>
      </w:pPr>
      <w:proofErr w:type="spellStart"/>
      <w:r w:rsidRPr="00373740">
        <w:rPr>
          <w:rFonts w:ascii="Times New Roman" w:hAnsi="Times New Roman" w:cs="Times New Roman"/>
          <w:b/>
          <w:bCs/>
          <w:i/>
          <w:iCs/>
          <w:color w:val="242424"/>
          <w:sz w:val="24"/>
          <w:szCs w:val="24"/>
          <w:shd w:val="clear" w:color="auto" w:fill="FFFFFF"/>
        </w:rPr>
        <w:t>Kynferðisleg</w:t>
      </w:r>
      <w:proofErr w:type="spellEnd"/>
      <w:r w:rsidRPr="00373740">
        <w:rPr>
          <w:rFonts w:ascii="Times New Roman" w:hAnsi="Times New Roman" w:cs="Times New Roman"/>
          <w:b/>
          <w:bCs/>
          <w:i/>
          <w:iCs/>
          <w:color w:val="242424"/>
          <w:sz w:val="24"/>
          <w:szCs w:val="24"/>
          <w:shd w:val="clear" w:color="auto" w:fill="FFFFFF"/>
        </w:rPr>
        <w:t xml:space="preserve"> </w:t>
      </w:r>
      <w:proofErr w:type="spellStart"/>
      <w:r w:rsidRPr="00373740">
        <w:rPr>
          <w:rFonts w:ascii="Times New Roman" w:hAnsi="Times New Roman" w:cs="Times New Roman"/>
          <w:b/>
          <w:bCs/>
          <w:i/>
          <w:iCs/>
          <w:color w:val="242424"/>
          <w:sz w:val="24"/>
          <w:szCs w:val="24"/>
          <w:shd w:val="clear" w:color="auto" w:fill="FFFFFF"/>
        </w:rPr>
        <w:t>áreitni</w:t>
      </w:r>
      <w:proofErr w:type="spellEnd"/>
      <w:r w:rsidRPr="00373740">
        <w:rPr>
          <w:rFonts w:ascii="Times New Roman" w:hAnsi="Times New Roman" w:cs="Times New Roman"/>
          <w:b/>
          <w:bCs/>
          <w:i/>
          <w:iCs/>
          <w:color w:val="242424"/>
          <w:sz w:val="24"/>
          <w:szCs w:val="24"/>
          <w:shd w:val="clear" w:color="auto" w:fill="FFFFFF"/>
        </w:rPr>
        <w:t>:</w:t>
      </w:r>
      <w:r w:rsidRPr="00373740">
        <w:rPr>
          <w:rFonts w:ascii="Times New Roman" w:hAnsi="Times New Roman" w:cs="Times New Roman"/>
          <w:color w:val="242424"/>
          <w:sz w:val="24"/>
          <w:szCs w:val="24"/>
          <w:shd w:val="clear" w:color="auto" w:fill="FFFFFF"/>
        </w:rPr>
        <w:t> </w:t>
      </w:r>
      <w:proofErr w:type="spellStart"/>
      <w:r w:rsidRPr="00373740">
        <w:rPr>
          <w:rFonts w:ascii="Times New Roman" w:hAnsi="Times New Roman" w:cs="Times New Roman"/>
          <w:color w:val="242424"/>
          <w:sz w:val="24"/>
          <w:szCs w:val="24"/>
          <w:shd w:val="clear" w:color="auto" w:fill="FFFFFF"/>
        </w:rPr>
        <w:t>Hvers</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kyns</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kynferðisleg</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hegðun</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sem</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er</w:t>
      </w:r>
      <w:proofErr w:type="spellEnd"/>
      <w:r w:rsidRPr="00373740">
        <w:rPr>
          <w:rFonts w:ascii="Times New Roman" w:hAnsi="Times New Roman" w:cs="Times New Roman"/>
          <w:color w:val="242424"/>
          <w:sz w:val="24"/>
          <w:szCs w:val="24"/>
          <w:shd w:val="clear" w:color="auto" w:fill="FFFFFF"/>
        </w:rPr>
        <w:t xml:space="preserve"> í </w:t>
      </w:r>
      <w:proofErr w:type="spellStart"/>
      <w:r w:rsidRPr="00373740">
        <w:rPr>
          <w:rFonts w:ascii="Times New Roman" w:hAnsi="Times New Roman" w:cs="Times New Roman"/>
          <w:color w:val="242424"/>
          <w:sz w:val="24"/>
          <w:szCs w:val="24"/>
          <w:shd w:val="clear" w:color="auto" w:fill="FFFFFF"/>
        </w:rPr>
        <w:t>óþökk</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þess</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sem</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fyrir</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henni</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verður</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og</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hefur</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þann</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tilgang</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eða</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þau</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áhrif</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að</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misbjóða</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virðingu</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viðkomandi</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einkum</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þegar</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hegðunin</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leiðir</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til</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ógnandi</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fjandsamlegra</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niðurlægjandi</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auðmýkjandi</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eða</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móðgandi</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aðstæðna</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Hegðunin</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getur</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verið</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orðbundin</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táknræn</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og</w:t>
      </w:r>
      <w:proofErr w:type="spellEnd"/>
      <w:r w:rsidRPr="00373740">
        <w:rPr>
          <w:rFonts w:ascii="Times New Roman" w:hAnsi="Times New Roman" w:cs="Times New Roman"/>
          <w:color w:val="242424"/>
          <w:sz w:val="24"/>
          <w:szCs w:val="24"/>
          <w:shd w:val="clear" w:color="auto" w:fill="FFFFFF"/>
        </w:rPr>
        <w:t>/</w:t>
      </w:r>
      <w:proofErr w:type="spellStart"/>
      <w:r w:rsidRPr="00373740">
        <w:rPr>
          <w:rFonts w:ascii="Times New Roman" w:hAnsi="Times New Roman" w:cs="Times New Roman"/>
          <w:color w:val="242424"/>
          <w:sz w:val="24"/>
          <w:szCs w:val="24"/>
          <w:shd w:val="clear" w:color="auto" w:fill="FFFFFF"/>
        </w:rPr>
        <w:t>eða</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líkamleg</w:t>
      </w:r>
      <w:proofErr w:type="spellEnd"/>
      <w:r w:rsidRPr="00373740">
        <w:rPr>
          <w:rFonts w:ascii="Times New Roman" w:hAnsi="Times New Roman" w:cs="Times New Roman"/>
          <w:color w:val="242424"/>
          <w:sz w:val="24"/>
          <w:szCs w:val="24"/>
          <w:shd w:val="clear" w:color="auto" w:fill="FFFFFF"/>
        </w:rPr>
        <w:t>.</w:t>
      </w:r>
    </w:p>
    <w:p w14:paraId="501CD0C3" w14:textId="77777777" w:rsidR="00373740" w:rsidRPr="00373740" w:rsidRDefault="00373740" w:rsidP="00373740">
      <w:pPr>
        <w:spacing w:line="360" w:lineRule="auto"/>
        <w:rPr>
          <w:rFonts w:ascii="Times New Roman" w:hAnsi="Times New Roman" w:cs="Times New Roman"/>
          <w:sz w:val="24"/>
          <w:szCs w:val="24"/>
        </w:rPr>
      </w:pPr>
      <w:proofErr w:type="spellStart"/>
      <w:r w:rsidRPr="00373740">
        <w:rPr>
          <w:rFonts w:ascii="Times New Roman" w:hAnsi="Times New Roman" w:cs="Times New Roman"/>
          <w:b/>
          <w:bCs/>
          <w:i/>
          <w:iCs/>
          <w:color w:val="242424"/>
          <w:sz w:val="24"/>
          <w:szCs w:val="24"/>
          <w:shd w:val="clear" w:color="auto" w:fill="FFFFFF"/>
        </w:rPr>
        <w:t>Kynbundið</w:t>
      </w:r>
      <w:proofErr w:type="spellEnd"/>
      <w:r w:rsidRPr="00373740">
        <w:rPr>
          <w:rFonts w:ascii="Times New Roman" w:hAnsi="Times New Roman" w:cs="Times New Roman"/>
          <w:b/>
          <w:bCs/>
          <w:i/>
          <w:iCs/>
          <w:color w:val="242424"/>
          <w:sz w:val="24"/>
          <w:szCs w:val="24"/>
          <w:shd w:val="clear" w:color="auto" w:fill="FFFFFF"/>
        </w:rPr>
        <w:t xml:space="preserve"> </w:t>
      </w:r>
      <w:proofErr w:type="spellStart"/>
      <w:r w:rsidRPr="00373740">
        <w:rPr>
          <w:rFonts w:ascii="Times New Roman" w:hAnsi="Times New Roman" w:cs="Times New Roman"/>
          <w:b/>
          <w:bCs/>
          <w:i/>
          <w:iCs/>
          <w:color w:val="242424"/>
          <w:sz w:val="24"/>
          <w:szCs w:val="24"/>
          <w:shd w:val="clear" w:color="auto" w:fill="FFFFFF"/>
        </w:rPr>
        <w:t>ofbeldi</w:t>
      </w:r>
      <w:proofErr w:type="spellEnd"/>
      <w:r w:rsidRPr="00373740">
        <w:rPr>
          <w:rFonts w:ascii="Times New Roman" w:hAnsi="Times New Roman" w:cs="Times New Roman"/>
          <w:b/>
          <w:bCs/>
          <w:i/>
          <w:iCs/>
          <w:color w:val="242424"/>
          <w:sz w:val="24"/>
          <w:szCs w:val="24"/>
          <w:shd w:val="clear" w:color="auto" w:fill="FFFFFF"/>
        </w:rPr>
        <w:t>:</w:t>
      </w:r>
      <w:r w:rsidRPr="00373740">
        <w:rPr>
          <w:rFonts w:ascii="Times New Roman" w:hAnsi="Times New Roman" w:cs="Times New Roman"/>
          <w:color w:val="242424"/>
          <w:sz w:val="24"/>
          <w:szCs w:val="24"/>
          <w:shd w:val="clear" w:color="auto" w:fill="FFFFFF"/>
        </w:rPr>
        <w:t> </w:t>
      </w:r>
      <w:proofErr w:type="spellStart"/>
      <w:r w:rsidRPr="00373740">
        <w:rPr>
          <w:rFonts w:ascii="Times New Roman" w:hAnsi="Times New Roman" w:cs="Times New Roman"/>
          <w:color w:val="242424"/>
          <w:sz w:val="24"/>
          <w:szCs w:val="24"/>
          <w:shd w:val="clear" w:color="auto" w:fill="FFFFFF"/>
        </w:rPr>
        <w:t>Ofbeldi</w:t>
      </w:r>
      <w:proofErr w:type="spellEnd"/>
      <w:r w:rsidRPr="00373740">
        <w:rPr>
          <w:rFonts w:ascii="Times New Roman" w:hAnsi="Times New Roman" w:cs="Times New Roman"/>
          <w:color w:val="242424"/>
          <w:sz w:val="24"/>
          <w:szCs w:val="24"/>
          <w:shd w:val="clear" w:color="auto" w:fill="FFFFFF"/>
        </w:rPr>
        <w:t xml:space="preserve"> á </w:t>
      </w:r>
      <w:proofErr w:type="spellStart"/>
      <w:r w:rsidRPr="00373740">
        <w:rPr>
          <w:rFonts w:ascii="Times New Roman" w:hAnsi="Times New Roman" w:cs="Times New Roman"/>
          <w:color w:val="242424"/>
          <w:sz w:val="24"/>
          <w:szCs w:val="24"/>
          <w:shd w:val="clear" w:color="auto" w:fill="FFFFFF"/>
        </w:rPr>
        <w:t>grundvelli</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kyns</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sem</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leiðir</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til</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eða</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gæti</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leitt</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til</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líkamlegs</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kynferðislegs</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eða</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sálræns</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skaða</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eða</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þjáninga</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þess</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sem</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fyrir</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því</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verður</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einnig</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hótun</w:t>
      </w:r>
      <w:proofErr w:type="spellEnd"/>
      <w:r w:rsidRPr="00373740">
        <w:rPr>
          <w:rFonts w:ascii="Times New Roman" w:hAnsi="Times New Roman" w:cs="Times New Roman"/>
          <w:color w:val="242424"/>
          <w:sz w:val="24"/>
          <w:szCs w:val="24"/>
          <w:shd w:val="clear" w:color="auto" w:fill="FFFFFF"/>
        </w:rPr>
        <w:t xml:space="preserve"> um </w:t>
      </w:r>
      <w:proofErr w:type="spellStart"/>
      <w:r w:rsidRPr="00373740">
        <w:rPr>
          <w:rFonts w:ascii="Times New Roman" w:hAnsi="Times New Roman" w:cs="Times New Roman"/>
          <w:color w:val="242424"/>
          <w:sz w:val="24"/>
          <w:szCs w:val="24"/>
          <w:shd w:val="clear" w:color="auto" w:fill="FFFFFF"/>
        </w:rPr>
        <w:t>slíkt</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þvingun</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eða</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handahófskennda</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sviptingu</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frelsis</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bæði</w:t>
      </w:r>
      <w:proofErr w:type="spellEnd"/>
      <w:r w:rsidRPr="00373740">
        <w:rPr>
          <w:rFonts w:ascii="Times New Roman" w:hAnsi="Times New Roman" w:cs="Times New Roman"/>
          <w:color w:val="242424"/>
          <w:sz w:val="24"/>
          <w:szCs w:val="24"/>
          <w:shd w:val="clear" w:color="auto" w:fill="FFFFFF"/>
        </w:rPr>
        <w:t xml:space="preserve"> í </w:t>
      </w:r>
      <w:proofErr w:type="spellStart"/>
      <w:r w:rsidRPr="00373740">
        <w:rPr>
          <w:rFonts w:ascii="Times New Roman" w:hAnsi="Times New Roman" w:cs="Times New Roman"/>
          <w:color w:val="242424"/>
          <w:sz w:val="24"/>
          <w:szCs w:val="24"/>
          <w:shd w:val="clear" w:color="auto" w:fill="FFFFFF"/>
        </w:rPr>
        <w:t>einkalífi</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og</w:t>
      </w:r>
      <w:proofErr w:type="spellEnd"/>
      <w:r w:rsidRPr="00373740">
        <w:rPr>
          <w:rFonts w:ascii="Times New Roman" w:hAnsi="Times New Roman" w:cs="Times New Roman"/>
          <w:color w:val="242424"/>
          <w:sz w:val="24"/>
          <w:szCs w:val="24"/>
          <w:shd w:val="clear" w:color="auto" w:fill="FFFFFF"/>
        </w:rPr>
        <w:t xml:space="preserve"> á </w:t>
      </w:r>
      <w:proofErr w:type="spellStart"/>
      <w:r w:rsidRPr="00373740">
        <w:rPr>
          <w:rFonts w:ascii="Times New Roman" w:hAnsi="Times New Roman" w:cs="Times New Roman"/>
          <w:color w:val="242424"/>
          <w:sz w:val="24"/>
          <w:szCs w:val="24"/>
          <w:shd w:val="clear" w:color="auto" w:fill="FFFFFF"/>
        </w:rPr>
        <w:t>opinberum</w:t>
      </w:r>
      <w:proofErr w:type="spellEnd"/>
      <w:r w:rsidRPr="00373740">
        <w:rPr>
          <w:rFonts w:ascii="Times New Roman" w:hAnsi="Times New Roman" w:cs="Times New Roman"/>
          <w:color w:val="242424"/>
          <w:sz w:val="24"/>
          <w:szCs w:val="24"/>
          <w:shd w:val="clear" w:color="auto" w:fill="FFFFFF"/>
        </w:rPr>
        <w:t xml:space="preserve"> </w:t>
      </w:r>
      <w:proofErr w:type="spellStart"/>
      <w:r w:rsidRPr="00373740">
        <w:rPr>
          <w:rFonts w:ascii="Times New Roman" w:hAnsi="Times New Roman" w:cs="Times New Roman"/>
          <w:color w:val="242424"/>
          <w:sz w:val="24"/>
          <w:szCs w:val="24"/>
          <w:shd w:val="clear" w:color="auto" w:fill="FFFFFF"/>
        </w:rPr>
        <w:t>vettvangi</w:t>
      </w:r>
      <w:proofErr w:type="spellEnd"/>
      <w:r w:rsidRPr="00373740">
        <w:rPr>
          <w:rFonts w:ascii="Times New Roman" w:hAnsi="Times New Roman" w:cs="Times New Roman"/>
          <w:color w:val="242424"/>
          <w:sz w:val="24"/>
          <w:szCs w:val="24"/>
          <w:shd w:val="clear" w:color="auto" w:fill="FFFFFF"/>
        </w:rPr>
        <w:t>.</w:t>
      </w:r>
    </w:p>
    <w:p w14:paraId="7C81AF90" w14:textId="77777777" w:rsidR="00373740" w:rsidRPr="00373740" w:rsidRDefault="00373740" w:rsidP="00373740">
      <w:pPr>
        <w:spacing w:line="360" w:lineRule="auto"/>
        <w:rPr>
          <w:rFonts w:ascii="Times New Roman" w:hAnsi="Times New Roman" w:cs="Times New Roman"/>
          <w:sz w:val="24"/>
          <w:szCs w:val="24"/>
          <w:lang w:val="is-IS"/>
        </w:rPr>
      </w:pPr>
      <w:r w:rsidRPr="00373740">
        <w:rPr>
          <w:rFonts w:ascii="Times New Roman" w:hAnsi="Times New Roman" w:cs="Times New Roman"/>
          <w:b/>
          <w:bCs/>
          <w:sz w:val="24"/>
          <w:szCs w:val="24"/>
          <w:lang w:val="is-IS"/>
        </w:rPr>
        <w:t xml:space="preserve">Verkefni: </w:t>
      </w:r>
      <w:r w:rsidRPr="00373740">
        <w:rPr>
          <w:rFonts w:ascii="Times New Roman" w:hAnsi="Times New Roman" w:cs="Times New Roman"/>
          <w:sz w:val="24"/>
          <w:szCs w:val="24"/>
          <w:lang w:val="is-IS"/>
        </w:rPr>
        <w:t>Tryggja starfsmönnum reglulega fræðslu um kynbundið ofbeldi, kynferðislega og kynbundna áreitni.</w:t>
      </w:r>
    </w:p>
    <w:p w14:paraId="163928A4" w14:textId="77777777" w:rsidR="00373740" w:rsidRPr="00373740" w:rsidRDefault="00373740" w:rsidP="00373740">
      <w:pPr>
        <w:spacing w:line="360" w:lineRule="auto"/>
        <w:rPr>
          <w:rFonts w:ascii="Times New Roman" w:hAnsi="Times New Roman" w:cs="Times New Roman"/>
          <w:sz w:val="24"/>
          <w:szCs w:val="24"/>
          <w:lang w:val="is-IS"/>
        </w:rPr>
      </w:pPr>
      <w:r w:rsidRPr="00373740">
        <w:rPr>
          <w:rFonts w:ascii="Times New Roman" w:hAnsi="Times New Roman" w:cs="Times New Roman"/>
          <w:b/>
          <w:sz w:val="24"/>
          <w:szCs w:val="24"/>
          <w:lang w:val="is-IS"/>
        </w:rPr>
        <w:t>Ábyrgð:</w:t>
      </w:r>
      <w:r w:rsidRPr="00373740">
        <w:rPr>
          <w:rFonts w:ascii="Times New Roman" w:hAnsi="Times New Roman" w:cs="Times New Roman"/>
          <w:sz w:val="24"/>
          <w:szCs w:val="24"/>
          <w:lang w:val="is-IS"/>
        </w:rPr>
        <w:t xml:space="preserve"> Skólastjórnendur</w:t>
      </w:r>
    </w:p>
    <w:p w14:paraId="29D8E2D6" w14:textId="77777777" w:rsidR="00373740" w:rsidRPr="00373740" w:rsidRDefault="00373740" w:rsidP="00373740">
      <w:pPr>
        <w:spacing w:line="360" w:lineRule="auto"/>
        <w:rPr>
          <w:rFonts w:ascii="Times New Roman" w:hAnsi="Times New Roman" w:cs="Times New Roman"/>
          <w:sz w:val="24"/>
          <w:szCs w:val="24"/>
          <w:lang w:val="is-IS"/>
        </w:rPr>
      </w:pPr>
      <w:r w:rsidRPr="00373740">
        <w:rPr>
          <w:rFonts w:ascii="Times New Roman" w:hAnsi="Times New Roman" w:cs="Times New Roman"/>
          <w:sz w:val="24"/>
          <w:szCs w:val="24"/>
          <w:lang w:val="is-IS"/>
        </w:rPr>
        <w:t>Hægt er að koma í veg fyrir að nemendur verði fyrir kynbundnu ofbeldi kynferðislegri áreitni í skólanum með því að hafa fræðslu fyrir starfsfólk og foreldra.</w:t>
      </w:r>
    </w:p>
    <w:p w14:paraId="0082FB9F" w14:textId="77777777" w:rsidR="00373740" w:rsidRPr="00373740" w:rsidRDefault="00373740" w:rsidP="00373740">
      <w:pPr>
        <w:spacing w:line="360" w:lineRule="auto"/>
        <w:rPr>
          <w:rFonts w:ascii="Times New Roman" w:hAnsi="Times New Roman" w:cs="Times New Roman"/>
          <w:sz w:val="24"/>
          <w:szCs w:val="24"/>
          <w:lang w:val="is-IS"/>
        </w:rPr>
      </w:pPr>
      <w:r w:rsidRPr="00373740">
        <w:rPr>
          <w:rFonts w:ascii="Times New Roman" w:hAnsi="Times New Roman" w:cs="Times New Roman"/>
          <w:sz w:val="24"/>
          <w:szCs w:val="24"/>
          <w:lang w:val="is-IS"/>
        </w:rPr>
        <w:t>Kynbundið ofbeldi, kynbundin áreitni,kynferðisleg áreitni og einelti verða ekki liðin.</w:t>
      </w:r>
    </w:p>
    <w:p w14:paraId="3BFBA800" w14:textId="77777777" w:rsidR="00373740" w:rsidRPr="00373740" w:rsidRDefault="00373740" w:rsidP="00373740">
      <w:pPr>
        <w:spacing w:line="360" w:lineRule="auto"/>
        <w:rPr>
          <w:rFonts w:ascii="Times New Roman" w:hAnsi="Times New Roman" w:cs="Times New Roman"/>
          <w:b/>
          <w:i/>
          <w:iCs/>
          <w:sz w:val="24"/>
          <w:szCs w:val="24"/>
          <w:lang w:val="is-IS"/>
        </w:rPr>
      </w:pPr>
      <w:r w:rsidRPr="00373740">
        <w:rPr>
          <w:rFonts w:ascii="Times New Roman" w:hAnsi="Times New Roman" w:cs="Times New Roman"/>
          <w:b/>
          <w:i/>
          <w:iCs/>
          <w:sz w:val="24"/>
          <w:szCs w:val="24"/>
          <w:lang w:val="is-IS"/>
        </w:rPr>
        <w:t>Leiðir:</w:t>
      </w:r>
    </w:p>
    <w:p w14:paraId="4068EC68" w14:textId="77777777" w:rsidR="00373740" w:rsidRPr="00373740" w:rsidRDefault="00373740" w:rsidP="00373740">
      <w:pPr>
        <w:pStyle w:val="ListParagraph"/>
        <w:numPr>
          <w:ilvl w:val="0"/>
          <w:numId w:val="2"/>
        </w:numPr>
        <w:spacing w:line="360" w:lineRule="auto"/>
        <w:rPr>
          <w:rFonts w:ascii="Times New Roman" w:hAnsi="Times New Roman" w:cs="Times New Roman"/>
          <w:sz w:val="24"/>
          <w:szCs w:val="24"/>
          <w:lang w:val="is-IS"/>
        </w:rPr>
      </w:pPr>
      <w:r w:rsidRPr="00373740">
        <w:rPr>
          <w:rFonts w:ascii="Times New Roman" w:hAnsi="Times New Roman" w:cs="Times New Roman"/>
          <w:sz w:val="24"/>
          <w:szCs w:val="24"/>
          <w:lang w:val="is-IS"/>
        </w:rPr>
        <w:t>Skólastjórnendur senda út skýr skilaboð til starfsfólks þar sem þeir gera starfsfólki ljóst að slík hegðum sé ekki liðin og á henni verði tekið.</w:t>
      </w:r>
    </w:p>
    <w:p w14:paraId="14422002" w14:textId="77777777" w:rsidR="00373740" w:rsidRPr="00373740" w:rsidRDefault="00373740" w:rsidP="00373740">
      <w:pPr>
        <w:pStyle w:val="ListParagraph"/>
        <w:numPr>
          <w:ilvl w:val="0"/>
          <w:numId w:val="2"/>
        </w:numPr>
        <w:spacing w:line="360" w:lineRule="auto"/>
        <w:rPr>
          <w:rFonts w:ascii="Times New Roman" w:hAnsi="Times New Roman" w:cs="Times New Roman"/>
          <w:sz w:val="24"/>
          <w:szCs w:val="24"/>
          <w:lang w:val="is-IS"/>
        </w:rPr>
      </w:pPr>
      <w:r w:rsidRPr="00373740">
        <w:rPr>
          <w:rFonts w:ascii="Times New Roman" w:hAnsi="Times New Roman" w:cs="Times New Roman"/>
          <w:sz w:val="24"/>
          <w:szCs w:val="24"/>
          <w:lang w:val="is-IS"/>
        </w:rPr>
        <w:t>Fræðsla um samskipti á vinnustað, kynbundið ofbeldi, kynferðisleg áreitni og einelti.</w:t>
      </w:r>
    </w:p>
    <w:p w14:paraId="47D2B87B" w14:textId="77777777" w:rsidR="00373740" w:rsidRPr="00373740" w:rsidRDefault="00373740" w:rsidP="00373740">
      <w:pPr>
        <w:pStyle w:val="ListParagraph"/>
        <w:numPr>
          <w:ilvl w:val="0"/>
          <w:numId w:val="2"/>
        </w:numPr>
        <w:spacing w:line="360" w:lineRule="auto"/>
        <w:rPr>
          <w:rFonts w:ascii="Times New Roman" w:hAnsi="Times New Roman" w:cs="Times New Roman"/>
          <w:sz w:val="24"/>
          <w:szCs w:val="24"/>
          <w:lang w:val="is-IS"/>
        </w:rPr>
      </w:pPr>
      <w:r w:rsidRPr="00373740">
        <w:rPr>
          <w:rFonts w:ascii="Times New Roman" w:hAnsi="Times New Roman" w:cs="Times New Roman"/>
          <w:sz w:val="24"/>
          <w:szCs w:val="24"/>
          <w:lang w:val="is-IS"/>
        </w:rPr>
        <w:t>Gerð áætlun fyrir yfirmenn og trúnaðarmenn um hvaða viðurlög skulu gripið til ef starfsmaður verður uppvís að kynbundnu ofbeldi, kynbundinni áreitni, kynferðislegri áreitni eða einelti.</w:t>
      </w:r>
    </w:p>
    <w:p w14:paraId="79FC12A8" w14:textId="77777777" w:rsidR="00373740" w:rsidRPr="00373740" w:rsidRDefault="00373740" w:rsidP="00373740">
      <w:pPr>
        <w:pStyle w:val="ListParagraph"/>
        <w:numPr>
          <w:ilvl w:val="0"/>
          <w:numId w:val="2"/>
        </w:numPr>
        <w:spacing w:line="360" w:lineRule="auto"/>
        <w:rPr>
          <w:rFonts w:ascii="Times New Roman" w:hAnsi="Times New Roman" w:cs="Times New Roman"/>
          <w:sz w:val="24"/>
          <w:szCs w:val="24"/>
          <w:lang w:val="is-IS"/>
        </w:rPr>
      </w:pPr>
      <w:r w:rsidRPr="00373740">
        <w:rPr>
          <w:rFonts w:ascii="Times New Roman" w:hAnsi="Times New Roman" w:cs="Times New Roman"/>
          <w:sz w:val="24"/>
          <w:szCs w:val="24"/>
          <w:lang w:val="is-IS"/>
        </w:rPr>
        <w:t>Hópefli starfsfólks.</w:t>
      </w:r>
    </w:p>
    <w:p w14:paraId="5664BE47" w14:textId="77777777" w:rsidR="00373740" w:rsidRPr="00373740" w:rsidRDefault="00373740" w:rsidP="00373740">
      <w:pPr>
        <w:pStyle w:val="ListParagraph"/>
        <w:numPr>
          <w:ilvl w:val="0"/>
          <w:numId w:val="2"/>
        </w:numPr>
        <w:spacing w:line="360" w:lineRule="auto"/>
        <w:rPr>
          <w:rFonts w:ascii="Times New Roman" w:hAnsi="Times New Roman" w:cs="Times New Roman"/>
          <w:sz w:val="24"/>
          <w:szCs w:val="24"/>
          <w:lang w:val="is-IS"/>
        </w:rPr>
      </w:pPr>
      <w:r w:rsidRPr="00373740">
        <w:rPr>
          <w:rFonts w:ascii="Times New Roman" w:hAnsi="Times New Roman" w:cs="Times New Roman"/>
          <w:sz w:val="24"/>
          <w:szCs w:val="24"/>
          <w:lang w:val="is-IS"/>
        </w:rPr>
        <w:t>Fræðsla til starfsfólks með áherslu á nemendur...</w:t>
      </w:r>
    </w:p>
    <w:p w14:paraId="71E47E62" w14:textId="77777777" w:rsidR="00373740" w:rsidRPr="00373740" w:rsidRDefault="00373740" w:rsidP="00373740">
      <w:pPr>
        <w:spacing w:line="360" w:lineRule="auto"/>
        <w:rPr>
          <w:rFonts w:ascii="Times New Roman" w:hAnsi="Times New Roman" w:cs="Times New Roman"/>
          <w:sz w:val="24"/>
          <w:szCs w:val="24"/>
          <w:lang w:val="is-IS"/>
        </w:rPr>
      </w:pPr>
      <w:r w:rsidRPr="00373740">
        <w:rPr>
          <w:rFonts w:ascii="Times New Roman" w:hAnsi="Times New Roman" w:cs="Times New Roman"/>
          <w:sz w:val="24"/>
          <w:szCs w:val="24"/>
          <w:lang w:val="is-IS"/>
        </w:rPr>
        <w:lastRenderedPageBreak/>
        <w:t>Samkvæmt 13.gr. Vinnuverndarlaga nr.46/1980 er kveðið á um skyldu atvinnurekanda um að tryggt skuli að fyllsta öryggis sé gætt, auk þess sem að á vinnustaðnum sé góður aðbúnaður. Einelti fellur undir þessa skilgreiningu.</w:t>
      </w:r>
    </w:p>
    <w:p w14:paraId="65D17893" w14:textId="77777777" w:rsidR="00373740" w:rsidRPr="00373740" w:rsidRDefault="00373740" w:rsidP="00373740">
      <w:pPr>
        <w:spacing w:line="360" w:lineRule="auto"/>
        <w:rPr>
          <w:rFonts w:ascii="Times New Roman" w:hAnsi="Times New Roman" w:cs="Times New Roman"/>
          <w:sz w:val="24"/>
          <w:szCs w:val="24"/>
          <w:lang w:val="is-IS"/>
        </w:rPr>
      </w:pPr>
      <w:r w:rsidRPr="00373740">
        <w:rPr>
          <w:rFonts w:ascii="Times New Roman" w:hAnsi="Times New Roman" w:cs="Times New Roman"/>
          <w:sz w:val="24"/>
          <w:szCs w:val="24"/>
          <w:lang w:val="is-IS"/>
        </w:rPr>
        <w:t>Einelti sbr.Reglugerð um að gerðir gegn einelti á vinnustað nr.1000/2004,3 gr.</w:t>
      </w:r>
    </w:p>
    <w:p w14:paraId="300B8CB9" w14:textId="77777777" w:rsidR="00373740" w:rsidRPr="00373740" w:rsidRDefault="00373740" w:rsidP="00373740">
      <w:pPr>
        <w:spacing w:line="360" w:lineRule="auto"/>
        <w:rPr>
          <w:rFonts w:ascii="Times New Roman" w:hAnsi="Times New Roman" w:cs="Times New Roman"/>
          <w:sz w:val="24"/>
          <w:szCs w:val="24"/>
          <w:lang w:val="is-IS"/>
        </w:rPr>
      </w:pPr>
      <w:r w:rsidRPr="00373740">
        <w:rPr>
          <w:rFonts w:ascii="Times New Roman" w:hAnsi="Times New Roman" w:cs="Times New Roman"/>
          <w:sz w:val="24"/>
          <w:szCs w:val="24"/>
          <w:lang w:val="is-IS"/>
        </w:rPr>
        <w:t>Ámælisverð eða síendutekin ótilhlýðileg háttsemi, þ.e athöfn eða hegðun sem er til þess að fallin að niðurlægja, gera lítið úr móðga, særa ,mismuna eða ógna og valda vanlíðan hjá þeim sem hún beinist að . Kynferðisleg áreitni og annað líkamlegt ofbeldi fellur hér undir. Hér er ekki átt við skoðanaágreining eða hagsmunaárekstur sem kann að rísa á vinnustað milli stjórnanda og starfsmanna eða tveggja eða fleiri starfsmanna enda leiði slíkur skoðunarágreiningur eða hagsmunaárekstur ekki til þeirra háttsemi sem lýst er hér að framan.</w:t>
      </w:r>
    </w:p>
    <w:p w14:paraId="46226F92" w14:textId="77777777" w:rsidR="00373740" w:rsidRPr="00373740" w:rsidRDefault="00373740" w:rsidP="00373740">
      <w:pPr>
        <w:spacing w:line="360" w:lineRule="auto"/>
        <w:rPr>
          <w:rFonts w:ascii="Times New Roman" w:hAnsi="Times New Roman" w:cs="Times New Roman"/>
          <w:sz w:val="24"/>
          <w:szCs w:val="24"/>
          <w:lang w:val="is-IS"/>
        </w:rPr>
      </w:pPr>
      <w:r w:rsidRPr="00373740">
        <w:rPr>
          <w:rFonts w:ascii="Times New Roman" w:hAnsi="Times New Roman" w:cs="Times New Roman"/>
          <w:sz w:val="24"/>
          <w:szCs w:val="24"/>
          <w:lang w:val="is-IS"/>
        </w:rPr>
        <w:t>Verði einhver fyrir slíkri framkomu eða verði vitni eða að henni hefur sá hinn sami rétt að tilkynna það trúnaðarmanni, viðkomandi deildarstjóra, leikskólastjóra eða fræðsluformanni og munu þeir aðilar aðstoða viðkomandi/þolanda við að leita réttar síns og sinna úrlausn mála í samvinnu við hlutaðeigandi auk sérfróðra aðila erf þurfa þykir.</w:t>
      </w:r>
    </w:p>
    <w:p w14:paraId="321F1021" w14:textId="77777777" w:rsidR="00373740" w:rsidRPr="00373740" w:rsidRDefault="00373740" w:rsidP="00373740">
      <w:pPr>
        <w:spacing w:line="360" w:lineRule="auto"/>
        <w:rPr>
          <w:rFonts w:ascii="Times New Roman" w:hAnsi="Times New Roman" w:cs="Times New Roman"/>
          <w:sz w:val="24"/>
          <w:szCs w:val="24"/>
          <w:lang w:val="is-IS"/>
        </w:rPr>
      </w:pPr>
      <w:r w:rsidRPr="00373740">
        <w:rPr>
          <w:rFonts w:ascii="Times New Roman" w:hAnsi="Times New Roman" w:cs="Times New Roman"/>
          <w:b/>
          <w:sz w:val="24"/>
          <w:szCs w:val="24"/>
          <w:lang w:val="is-IS"/>
        </w:rPr>
        <w:t>Verkefni:</w:t>
      </w:r>
      <w:r w:rsidRPr="00373740">
        <w:rPr>
          <w:rFonts w:ascii="Times New Roman" w:hAnsi="Times New Roman" w:cs="Times New Roman"/>
          <w:sz w:val="24"/>
          <w:szCs w:val="24"/>
          <w:lang w:val="is-IS"/>
        </w:rPr>
        <w:t xml:space="preserve"> Tryggja ber starfsmönnum fræðslu um einelti</w:t>
      </w:r>
    </w:p>
    <w:p w14:paraId="6CBA7E87" w14:textId="77777777" w:rsidR="00373740" w:rsidRPr="00373740" w:rsidRDefault="00373740" w:rsidP="00373740">
      <w:pPr>
        <w:spacing w:line="360" w:lineRule="auto"/>
        <w:rPr>
          <w:rFonts w:ascii="Times New Roman" w:hAnsi="Times New Roman" w:cs="Times New Roman"/>
          <w:sz w:val="24"/>
          <w:szCs w:val="24"/>
          <w:lang w:val="is-IS"/>
        </w:rPr>
      </w:pPr>
      <w:r w:rsidRPr="00373740">
        <w:rPr>
          <w:rFonts w:ascii="Times New Roman" w:hAnsi="Times New Roman" w:cs="Times New Roman"/>
          <w:b/>
          <w:sz w:val="24"/>
          <w:szCs w:val="24"/>
          <w:lang w:val="is-IS"/>
        </w:rPr>
        <w:t>Ábyrgð:</w:t>
      </w:r>
      <w:r w:rsidRPr="00373740">
        <w:rPr>
          <w:rFonts w:ascii="Times New Roman" w:hAnsi="Times New Roman" w:cs="Times New Roman"/>
          <w:sz w:val="24"/>
          <w:szCs w:val="24"/>
          <w:lang w:val="is-IS"/>
        </w:rPr>
        <w:t xml:space="preserve"> Skólastjórnendur</w:t>
      </w:r>
    </w:p>
    <w:p w14:paraId="4994F841" w14:textId="77777777" w:rsidR="00373740" w:rsidRDefault="00373740" w:rsidP="00373740">
      <w:pPr>
        <w:spacing w:line="360" w:lineRule="auto"/>
        <w:rPr>
          <w:rFonts w:ascii="Times New Roman" w:hAnsi="Times New Roman" w:cs="Times New Roman"/>
          <w:sz w:val="24"/>
          <w:szCs w:val="24"/>
          <w:lang w:val="is-IS"/>
        </w:rPr>
      </w:pPr>
    </w:p>
    <w:p w14:paraId="7304AF26" w14:textId="77777777" w:rsidR="00373740" w:rsidRPr="00373740" w:rsidRDefault="00373740" w:rsidP="00373740">
      <w:pPr>
        <w:spacing w:line="360" w:lineRule="auto"/>
        <w:rPr>
          <w:rFonts w:ascii="Times New Roman" w:hAnsi="Times New Roman" w:cs="Times New Roman"/>
          <w:b/>
          <w:sz w:val="28"/>
          <w:szCs w:val="28"/>
          <w:lang w:val="is-IS"/>
        </w:rPr>
      </w:pPr>
      <w:r w:rsidRPr="00373740">
        <w:rPr>
          <w:rFonts w:ascii="Times New Roman" w:hAnsi="Times New Roman" w:cs="Times New Roman"/>
          <w:b/>
          <w:sz w:val="28"/>
          <w:szCs w:val="28"/>
          <w:lang w:val="is-IS"/>
        </w:rPr>
        <w:t>Forvarnir</w:t>
      </w:r>
    </w:p>
    <w:p w14:paraId="15C04755" w14:textId="77777777" w:rsidR="00373740" w:rsidRPr="00373740" w:rsidRDefault="00373740" w:rsidP="00373740">
      <w:pPr>
        <w:spacing w:line="360" w:lineRule="auto"/>
        <w:rPr>
          <w:rFonts w:ascii="Times New Roman" w:hAnsi="Times New Roman" w:cs="Times New Roman"/>
          <w:sz w:val="24"/>
          <w:szCs w:val="24"/>
          <w:lang w:val="is-IS"/>
        </w:rPr>
      </w:pPr>
      <w:r w:rsidRPr="00373740">
        <w:rPr>
          <w:rFonts w:ascii="Times New Roman" w:hAnsi="Times New Roman" w:cs="Times New Roman"/>
          <w:sz w:val="24"/>
          <w:szCs w:val="24"/>
          <w:lang w:val="is-IS"/>
        </w:rPr>
        <w:t>Forvarnarstarf gegn einelti, kynferðislegu og kynbundnu ofbeldi hefst strax í upphafi skólagöngu leikskólabarnsins með áherslu á jákvæð og opin samskipti á milli heimilis og leikskóla. Leikskólinn Brekkubæ leggur áherslu á að við sýnum hvert örðu vinsemd og virðingu í öllum samskiptum enda er vinátta, vinatengsl og samkend mikilvægir þættir varðandi forvarnastarf gegn einelti og ofbeldi. Leikskólinn Brekkubær leggur áherslu á að styrkja jákvæða sjálfsmynd barnanna í þeirri trú að einstaklingur með sterka sjálfsmynd sé betur í stakk búinn að takast á við þær aðstæður sem upp geta komið. Starfsmenn gegna mikilvægu hlutverki sem fyrirmyndir fyrir börnin. Framkoma þeirra og viðhorf og hvernig þeir bregðast við ef eineltli kemur upp skiptir miklu máli. Starfsmenn þurfa að vera meðvitaðir um hvernig samskiptin eru í hópnum hverju sinni því oft byrjar einelti í duldum smáum atvikum sem geta vaxið fljótt ef ekki er brugðist skjótt við aðstæðum.</w:t>
      </w:r>
    </w:p>
    <w:p w14:paraId="0C7D4B8B" w14:textId="77777777" w:rsidR="00373740" w:rsidRPr="00373740" w:rsidRDefault="00373740" w:rsidP="00373740">
      <w:pPr>
        <w:spacing w:line="360" w:lineRule="auto"/>
        <w:rPr>
          <w:rFonts w:ascii="Times New Roman" w:hAnsi="Times New Roman" w:cs="Times New Roman"/>
          <w:sz w:val="24"/>
          <w:szCs w:val="24"/>
          <w:lang w:val="is-IS"/>
        </w:rPr>
      </w:pPr>
      <w:r w:rsidRPr="00373740">
        <w:rPr>
          <w:rFonts w:ascii="Times New Roman" w:hAnsi="Times New Roman" w:cs="Times New Roman"/>
          <w:b/>
          <w:sz w:val="24"/>
          <w:szCs w:val="24"/>
          <w:lang w:val="is-IS"/>
        </w:rPr>
        <w:lastRenderedPageBreak/>
        <w:t>Verkefni:</w:t>
      </w:r>
      <w:r w:rsidRPr="00373740">
        <w:rPr>
          <w:rFonts w:ascii="Times New Roman" w:hAnsi="Times New Roman" w:cs="Times New Roman"/>
          <w:sz w:val="24"/>
          <w:szCs w:val="24"/>
          <w:lang w:val="is-IS"/>
        </w:rPr>
        <w:t xml:space="preserve"> Stefn skal að því að starfsmenn leikskóla fái fræðslu um forvarnir og mikilvægi þeirra.</w:t>
      </w:r>
    </w:p>
    <w:p w14:paraId="3DC7C7CC" w14:textId="77777777" w:rsidR="00373740" w:rsidRPr="00373740" w:rsidRDefault="00373740" w:rsidP="00373740">
      <w:pPr>
        <w:spacing w:line="360" w:lineRule="auto"/>
        <w:rPr>
          <w:rFonts w:ascii="Times New Roman" w:hAnsi="Times New Roman" w:cs="Times New Roman"/>
          <w:sz w:val="24"/>
          <w:szCs w:val="24"/>
          <w:lang w:val="is-IS"/>
        </w:rPr>
      </w:pPr>
      <w:r w:rsidRPr="00373740">
        <w:rPr>
          <w:rFonts w:ascii="Times New Roman" w:hAnsi="Times New Roman" w:cs="Times New Roman"/>
          <w:b/>
          <w:sz w:val="24"/>
          <w:szCs w:val="24"/>
          <w:lang w:val="is-IS"/>
        </w:rPr>
        <w:t>Ábyrgð:</w:t>
      </w:r>
      <w:r w:rsidRPr="00373740">
        <w:rPr>
          <w:rFonts w:ascii="Times New Roman" w:hAnsi="Times New Roman" w:cs="Times New Roman"/>
          <w:sz w:val="24"/>
          <w:szCs w:val="24"/>
          <w:lang w:val="is-IS"/>
        </w:rPr>
        <w:t xml:space="preserve"> Skólastjórnendur.</w:t>
      </w:r>
    </w:p>
    <w:p w14:paraId="3448AEB5" w14:textId="77777777" w:rsidR="00373740" w:rsidRPr="00373740" w:rsidRDefault="00373740" w:rsidP="00373740">
      <w:pPr>
        <w:spacing w:line="360" w:lineRule="auto"/>
        <w:rPr>
          <w:rFonts w:ascii="Times New Roman" w:hAnsi="Times New Roman" w:cs="Times New Roman"/>
          <w:sz w:val="24"/>
          <w:szCs w:val="24"/>
          <w:lang w:val="is-IS"/>
        </w:rPr>
      </w:pPr>
    </w:p>
    <w:p w14:paraId="6363282C" w14:textId="77777777" w:rsidR="00373740" w:rsidRPr="00373740" w:rsidRDefault="00373740" w:rsidP="00373740">
      <w:pPr>
        <w:spacing w:line="360" w:lineRule="auto"/>
        <w:rPr>
          <w:rFonts w:ascii="Times New Roman" w:hAnsi="Times New Roman" w:cs="Times New Roman"/>
          <w:sz w:val="24"/>
          <w:szCs w:val="24"/>
          <w:lang w:val="is-IS"/>
        </w:rPr>
      </w:pPr>
    </w:p>
    <w:p w14:paraId="6E0918B1" w14:textId="77777777" w:rsidR="00373740" w:rsidRPr="00373740" w:rsidRDefault="00373740" w:rsidP="00373740">
      <w:pPr>
        <w:spacing w:line="360" w:lineRule="auto"/>
        <w:rPr>
          <w:rFonts w:ascii="Times New Roman" w:hAnsi="Times New Roman" w:cs="Times New Roman"/>
          <w:sz w:val="24"/>
          <w:szCs w:val="24"/>
          <w:lang w:val="is-IS"/>
        </w:rPr>
      </w:pPr>
    </w:p>
    <w:p w14:paraId="6E05300A" w14:textId="77777777" w:rsidR="00373740" w:rsidRPr="00373740" w:rsidRDefault="00373740" w:rsidP="00373740">
      <w:pPr>
        <w:spacing w:line="360" w:lineRule="auto"/>
        <w:rPr>
          <w:rFonts w:ascii="Times New Roman" w:hAnsi="Times New Roman" w:cs="Times New Roman"/>
          <w:sz w:val="24"/>
          <w:szCs w:val="24"/>
          <w:lang w:val="is-IS"/>
        </w:rPr>
      </w:pPr>
    </w:p>
    <w:p w14:paraId="5810E5A5" w14:textId="77777777" w:rsidR="00373740" w:rsidRPr="00373740" w:rsidRDefault="00373740" w:rsidP="00373740">
      <w:pPr>
        <w:spacing w:line="360" w:lineRule="auto"/>
        <w:rPr>
          <w:rFonts w:ascii="Times New Roman" w:hAnsi="Times New Roman" w:cs="Times New Roman"/>
          <w:sz w:val="24"/>
          <w:szCs w:val="24"/>
          <w:lang w:val="is-IS"/>
        </w:rPr>
      </w:pPr>
    </w:p>
    <w:p w14:paraId="1B46C814" w14:textId="77777777" w:rsidR="00373740" w:rsidRPr="00373740" w:rsidRDefault="00373740" w:rsidP="00373740">
      <w:pPr>
        <w:spacing w:line="360" w:lineRule="auto"/>
        <w:rPr>
          <w:rFonts w:ascii="Times New Roman" w:hAnsi="Times New Roman" w:cs="Times New Roman"/>
          <w:sz w:val="24"/>
          <w:szCs w:val="24"/>
          <w:lang w:val="is-IS"/>
        </w:rPr>
      </w:pPr>
    </w:p>
    <w:p w14:paraId="057678A4" w14:textId="77777777" w:rsidR="00373740" w:rsidRPr="00373740" w:rsidRDefault="00373740" w:rsidP="00373740">
      <w:pPr>
        <w:spacing w:line="360" w:lineRule="auto"/>
        <w:rPr>
          <w:rFonts w:ascii="Times New Roman" w:hAnsi="Times New Roman" w:cs="Times New Roman"/>
          <w:sz w:val="24"/>
          <w:szCs w:val="24"/>
          <w:lang w:val="is-IS"/>
        </w:rPr>
      </w:pPr>
    </w:p>
    <w:p w14:paraId="2CFEE919" w14:textId="77777777" w:rsidR="00373740" w:rsidRPr="00373740" w:rsidRDefault="00373740" w:rsidP="00373740">
      <w:pPr>
        <w:spacing w:line="360" w:lineRule="auto"/>
        <w:rPr>
          <w:rFonts w:ascii="Times New Roman" w:hAnsi="Times New Roman" w:cs="Times New Roman"/>
          <w:sz w:val="24"/>
          <w:szCs w:val="24"/>
          <w:lang w:val="is-IS"/>
        </w:rPr>
      </w:pPr>
    </w:p>
    <w:p w14:paraId="4A411C6E" w14:textId="77777777" w:rsidR="00373740" w:rsidRPr="00373740" w:rsidRDefault="00373740" w:rsidP="00373740">
      <w:pPr>
        <w:spacing w:line="360" w:lineRule="auto"/>
        <w:rPr>
          <w:rFonts w:ascii="Times New Roman" w:hAnsi="Times New Roman" w:cs="Times New Roman"/>
          <w:sz w:val="24"/>
          <w:szCs w:val="24"/>
          <w:lang w:val="is-IS"/>
        </w:rPr>
      </w:pPr>
    </w:p>
    <w:p w14:paraId="3EEC7237" w14:textId="77777777" w:rsidR="00373740" w:rsidRPr="00373740" w:rsidRDefault="00373740" w:rsidP="00373740">
      <w:pPr>
        <w:spacing w:line="360" w:lineRule="auto"/>
        <w:rPr>
          <w:rFonts w:ascii="Times New Roman" w:hAnsi="Times New Roman" w:cs="Times New Roman"/>
          <w:sz w:val="24"/>
          <w:szCs w:val="24"/>
          <w:lang w:val="is-IS"/>
        </w:rPr>
      </w:pPr>
    </w:p>
    <w:p w14:paraId="0FE6820C" w14:textId="77777777" w:rsidR="00373740" w:rsidRPr="00373740" w:rsidRDefault="00373740" w:rsidP="00373740">
      <w:pPr>
        <w:spacing w:line="360" w:lineRule="auto"/>
        <w:rPr>
          <w:rFonts w:ascii="Times New Roman" w:hAnsi="Times New Roman" w:cs="Times New Roman"/>
          <w:sz w:val="24"/>
          <w:szCs w:val="24"/>
          <w:lang w:val="is-IS"/>
        </w:rPr>
      </w:pPr>
    </w:p>
    <w:p w14:paraId="1917C693" w14:textId="77777777" w:rsidR="00373740" w:rsidRPr="00373740" w:rsidRDefault="00373740" w:rsidP="00373740">
      <w:pPr>
        <w:spacing w:line="360" w:lineRule="auto"/>
        <w:rPr>
          <w:rFonts w:ascii="Times New Roman" w:hAnsi="Times New Roman" w:cs="Times New Roman"/>
          <w:sz w:val="24"/>
          <w:szCs w:val="24"/>
          <w:lang w:val="is-IS"/>
        </w:rPr>
      </w:pPr>
    </w:p>
    <w:p w14:paraId="4029C26E" w14:textId="77777777" w:rsidR="00373740" w:rsidRPr="00373740" w:rsidRDefault="00373740" w:rsidP="00373740">
      <w:pPr>
        <w:spacing w:line="360" w:lineRule="auto"/>
        <w:rPr>
          <w:rFonts w:ascii="Times New Roman" w:hAnsi="Times New Roman" w:cs="Times New Roman"/>
          <w:sz w:val="24"/>
          <w:szCs w:val="24"/>
          <w:lang w:val="is-IS"/>
        </w:rPr>
      </w:pPr>
    </w:p>
    <w:p w14:paraId="1D14C550" w14:textId="77777777" w:rsidR="00373740" w:rsidRPr="00373740" w:rsidRDefault="00373740" w:rsidP="00373740">
      <w:pPr>
        <w:spacing w:line="360" w:lineRule="auto"/>
        <w:rPr>
          <w:rFonts w:ascii="Times New Roman" w:hAnsi="Times New Roman" w:cs="Times New Roman"/>
          <w:sz w:val="24"/>
          <w:szCs w:val="24"/>
          <w:lang w:val="is-IS"/>
        </w:rPr>
      </w:pPr>
    </w:p>
    <w:p w14:paraId="40E24F40" w14:textId="77777777" w:rsidR="00373740" w:rsidRDefault="00373740" w:rsidP="00373740">
      <w:pPr>
        <w:spacing w:line="360" w:lineRule="auto"/>
        <w:rPr>
          <w:sz w:val="24"/>
          <w:szCs w:val="24"/>
          <w:lang w:val="is-IS"/>
        </w:rPr>
      </w:pPr>
    </w:p>
    <w:p w14:paraId="45072523" w14:textId="77777777" w:rsidR="00373740" w:rsidRDefault="00373740" w:rsidP="00373740">
      <w:pPr>
        <w:spacing w:line="360" w:lineRule="auto"/>
        <w:rPr>
          <w:sz w:val="24"/>
          <w:szCs w:val="24"/>
          <w:lang w:val="is-IS"/>
        </w:rPr>
      </w:pPr>
    </w:p>
    <w:p w14:paraId="3E289638" w14:textId="77777777" w:rsidR="00BD5C8E" w:rsidRDefault="00BD5C8E"/>
    <w:sectPr w:rsidR="00BD5C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62CEB"/>
    <w:multiLevelType w:val="hybridMultilevel"/>
    <w:tmpl w:val="ECE846F0"/>
    <w:lvl w:ilvl="0" w:tplc="42A2B8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D4363"/>
    <w:multiLevelType w:val="hybridMultilevel"/>
    <w:tmpl w:val="F836DDAA"/>
    <w:lvl w:ilvl="0" w:tplc="5B2AEAD8">
      <w:start w:val="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740"/>
    <w:rsid w:val="00373740"/>
    <w:rsid w:val="00BD5C8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BD9CF"/>
  <w15:chartTrackingRefBased/>
  <w15:docId w15:val="{B4FE769A-BD19-4174-BC6A-09D3274E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740"/>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740"/>
    <w:pPr>
      <w:ind w:left="720"/>
      <w:contextualSpacing/>
    </w:pPr>
  </w:style>
  <w:style w:type="table" w:styleId="TableGrid">
    <w:name w:val="Table Grid"/>
    <w:basedOn w:val="TableNormal"/>
    <w:uiPriority w:val="59"/>
    <w:unhideWhenUsed/>
    <w:rsid w:val="0037374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Konráðsdóttir</dc:creator>
  <cp:keywords/>
  <dc:description/>
  <cp:lastModifiedBy>Sandra Konráðsdóttir</cp:lastModifiedBy>
  <cp:revision>1</cp:revision>
  <dcterms:created xsi:type="dcterms:W3CDTF">2019-06-13T12:43:00Z</dcterms:created>
  <dcterms:modified xsi:type="dcterms:W3CDTF">2019-06-13T12:50:00Z</dcterms:modified>
</cp:coreProperties>
</file>